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85" w:rsidRDefault="00030085" w:rsidP="000300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5" w:history="1">
        <w:r>
          <w:rPr>
            <w:rStyle w:val="a4"/>
            <w:rFonts w:ascii="Georgia" w:hAnsi="Georgia"/>
            <w:color w:val="743399"/>
            <w:bdr w:val="none" w:sz="0" w:space="0" w:color="auto" w:frame="1"/>
          </w:rPr>
          <w:t>Приказ № 242 от 23.11.2016  </w:t>
        </w:r>
      </w:hyperlink>
      <w:r>
        <w:rPr>
          <w:rFonts w:ascii="Georgia" w:hAnsi="Georgia"/>
          <w:color w:val="333333"/>
        </w:rPr>
        <w:t>«О назначении ответственного за организацию работы по обеспечению доступности объекта и услуг для инвалидов»</w:t>
      </w:r>
      <w:r>
        <w:rPr>
          <w:rFonts w:ascii="Georgia" w:hAnsi="Georgia"/>
          <w:color w:val="333333"/>
        </w:rPr>
        <w:br/>
      </w:r>
      <w:hyperlink r:id="rId6" w:history="1">
        <w:r>
          <w:rPr>
            <w:rStyle w:val="a4"/>
            <w:rFonts w:ascii="Georgia" w:hAnsi="Georgia"/>
            <w:color w:val="743399"/>
            <w:bdr w:val="none" w:sz="0" w:space="0" w:color="auto" w:frame="1"/>
          </w:rPr>
          <w:t>Политика обеспечения условий </w:t>
        </w:r>
      </w:hyperlink>
      <w:r>
        <w:rPr>
          <w:rFonts w:ascii="Georgia" w:hAnsi="Georgia"/>
          <w:color w:val="333333"/>
        </w:rPr>
        <w:t>доступности для инвалидов в МАОУ «СОШ с УИОП № 3»</w:t>
      </w:r>
      <w:hyperlink r:id="rId7" w:history="1">
        <w:r>
          <w:rPr>
            <w:rFonts w:ascii="Georgia" w:hAnsi="Georgia"/>
            <w:color w:val="743399"/>
            <w:u w:val="single"/>
            <w:bdr w:val="none" w:sz="0" w:space="0" w:color="auto" w:frame="1"/>
          </w:rPr>
          <w:br/>
        </w:r>
        <w:r>
          <w:rPr>
            <w:rStyle w:val="a4"/>
            <w:rFonts w:ascii="Georgia" w:hAnsi="Georgia"/>
            <w:color w:val="743399"/>
            <w:bdr w:val="none" w:sz="0" w:space="0" w:color="auto" w:frame="1"/>
          </w:rPr>
          <w:t>Должностные инструкции </w:t>
        </w:r>
      </w:hyperlink>
      <w:r>
        <w:rPr>
          <w:rFonts w:ascii="Georgia" w:hAnsi="Georgia"/>
          <w:color w:val="333333"/>
        </w:rPr>
        <w:t>ответственного работника за организацию работ по обеспечению доступности и услуг инвалидов</w:t>
      </w:r>
    </w:p>
    <w:p w:rsidR="00030085" w:rsidRDefault="00030085" w:rsidP="0003008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Права детей с ОВЗ и детей-инвалидов на образование</w:t>
      </w: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в свете нового закона от 29.12.2012 № 273-ФЗ</w:t>
      </w: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«Об образовании в Российской Федерации»</w:t>
      </w:r>
    </w:p>
    <w:p w:rsidR="00030085" w:rsidRDefault="00030085" w:rsidP="00030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Новый закон «Об образовании в Российской Федерации» от 29.12.2012 № 273-ФЗ гарантирует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общедоступность и бесплатность</w:t>
      </w:r>
      <w:r>
        <w:rPr>
          <w:rFonts w:ascii="Georgia" w:hAnsi="Georgia"/>
          <w:color w:val="333333"/>
        </w:rPr>
        <w:t> 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  <w:r>
        <w:rPr>
          <w:rFonts w:ascii="Georgia" w:hAnsi="Georgia"/>
          <w:color w:val="333333"/>
        </w:rPr>
        <w:br/>
        <w:t>В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статье 79</w:t>
      </w:r>
      <w:r>
        <w:rPr>
          <w:rFonts w:ascii="Georgia" w:hAnsi="Georgia"/>
          <w:color w:val="333333"/>
        </w:rPr>
        <w:t> закона «Организация получения образования обучающимися с ограниченными возможностями здоровья» разъясняются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права детей с ОВЗ:</w:t>
      </w:r>
    </w:p>
    <w:p w:rsidR="00030085" w:rsidRDefault="00030085" w:rsidP="0003008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>
        <w:rPr>
          <w:rFonts w:ascii="Georgia" w:hAnsi="Georgia"/>
          <w:color w:val="333333"/>
        </w:rPr>
        <w:br/>
        <w:t>2. 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  <w:r>
        <w:rPr>
          <w:rFonts w:ascii="Georgia" w:hAnsi="Georgia"/>
          <w:color w:val="333333"/>
        </w:rPr>
        <w:br/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>
        <w:rPr>
          <w:rFonts w:ascii="Georgia" w:hAnsi="Georgia"/>
          <w:color w:val="333333"/>
        </w:rPr>
        <w:br/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>
        <w:rPr>
          <w:rFonts w:ascii="Georgia" w:hAnsi="Georgia"/>
          <w:color w:val="333333"/>
        </w:rPr>
        <w:br/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ОВЗ.</w:t>
      </w:r>
      <w:r>
        <w:rPr>
          <w:rFonts w:ascii="Georgia" w:hAnsi="Georgia"/>
          <w:color w:val="333333"/>
        </w:rPr>
        <w:br/>
        <w:t xml:space="preserve">7. Обучающиеся с ограниченными возможностями здоровья, проживающие в </w:t>
      </w:r>
      <w:r>
        <w:rPr>
          <w:rFonts w:ascii="Georgia" w:hAnsi="Georgia"/>
          <w:color w:val="333333"/>
        </w:rPr>
        <w:lastRenderedPageBreak/>
        <w:t>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  <w:r>
        <w:rPr>
          <w:rFonts w:ascii="Georgia" w:hAnsi="Georgia"/>
          <w:color w:val="333333"/>
        </w:rPr>
        <w:br/>
        <w:t>8.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</w:r>
      <w:r>
        <w:rPr>
          <w:rFonts w:ascii="Georgia" w:hAnsi="Georgia"/>
          <w:color w:val="333333"/>
        </w:rPr>
        <w:br/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30085" w:rsidRDefault="00030085" w:rsidP="00030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Также в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статье 44</w:t>
      </w:r>
      <w:r>
        <w:rPr>
          <w:rFonts w:ascii="Georgia" w:hAnsi="Georgia"/>
          <w:color w:val="333333"/>
        </w:rPr>
        <w:t> закона «Об образовании в РФ» прописываются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права и обязанности родителей (законных представителей) детей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u w:val="single"/>
          <w:bdr w:val="none" w:sz="0" w:space="0" w:color="auto" w:frame="1"/>
        </w:rPr>
        <w:t>Родители (законные представители) несовершеннолетних обучающихся с ОВЗ, детей-инвалидов имеют право:</w:t>
      </w:r>
      <w:r>
        <w:rPr>
          <w:rFonts w:ascii="Georgia" w:hAnsi="Georgia"/>
          <w:color w:val="333333"/>
        </w:rPr>
        <w:br/>
        <w:t>—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  <w:r>
        <w:rPr>
          <w:rFonts w:ascii="Georgia" w:hAnsi="Georgia"/>
          <w:color w:val="333333"/>
        </w:rPr>
        <w:br/>
        <w:t>—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r>
        <w:rPr>
          <w:rFonts w:ascii="Georgia" w:hAnsi="Georgia"/>
          <w:color w:val="333333"/>
        </w:rPr>
        <w:br/>
        <w:t>— защищать права и законные интересы обучающихся;</w:t>
      </w:r>
      <w:r>
        <w:rPr>
          <w:rFonts w:ascii="Georgia" w:hAnsi="Georgia"/>
          <w:color w:val="333333"/>
        </w:rPr>
        <w:br/>
        <w:t>— присутствовать при обследовании детей  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u w:val="single"/>
          <w:bdr w:val="none" w:sz="0" w:space="0" w:color="auto" w:frame="1"/>
        </w:rPr>
        <w:t>Родители (законные представители) несовершеннолетних обучающихся обязаны:</w:t>
      </w:r>
      <w:r>
        <w:rPr>
          <w:rFonts w:ascii="Georgia" w:hAnsi="Georgia"/>
          <w:color w:val="333333"/>
        </w:rPr>
        <w:br/>
        <w:t>— обеспечить получение детьми общего образования;</w:t>
      </w:r>
      <w:r>
        <w:rPr>
          <w:rFonts w:ascii="Georgia" w:hAnsi="Georgia"/>
          <w:color w:val="333333"/>
        </w:rPr>
        <w:br/>
        <w:t>— соблюдать правила внутреннего распорядка организации, осуществляющей образовательную деятельность;</w:t>
      </w:r>
      <w:r>
        <w:rPr>
          <w:rFonts w:ascii="Georgia" w:hAnsi="Georgia"/>
          <w:color w:val="333333"/>
        </w:rPr>
        <w:br/>
        <w:t>— уважать честь и достоинство обучающихся и работников организации, осуществляющей образовательную деятельность;</w:t>
      </w:r>
      <w:r>
        <w:rPr>
          <w:rFonts w:ascii="Georgia" w:hAnsi="Georgia"/>
          <w:color w:val="333333"/>
        </w:rPr>
        <w:br/>
        <w:t>—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  <w:r>
        <w:rPr>
          <w:rFonts w:ascii="Georgia" w:hAnsi="Georgia"/>
          <w:color w:val="333333"/>
        </w:rPr>
        <w:br/>
        <w:t>Признание ребенка инвалидом  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</w:r>
    </w:p>
    <w:p w:rsidR="00030085" w:rsidRDefault="00030085" w:rsidP="00030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Для того, чтобы ребенку в образовательной организации были созданы специальные условия обучения и воспитания, необходимо предоставить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заключение психолого-медико-педагогической комиссии  </w:t>
      </w:r>
      <w:r>
        <w:rPr>
          <w:rFonts w:ascii="Georgia" w:hAnsi="Georgia"/>
          <w:color w:val="333333"/>
        </w:rPr>
        <w:t xml:space="preserve">(территориальная ПМПК города Березники функционирует на базе </w:t>
      </w:r>
      <w:r>
        <w:rPr>
          <w:rFonts w:ascii="Georgia" w:hAnsi="Georgia"/>
          <w:color w:val="333333"/>
        </w:rPr>
        <w:lastRenderedPageBreak/>
        <w:t>муниципального автономного учреждения «Центр психолого-педагогической реабилитации и коррекции», ул. Ломоносова, д. 60, тел. 23-56-44).</w:t>
      </w:r>
    </w:p>
    <w:p w:rsidR="00030085" w:rsidRDefault="00030085" w:rsidP="00030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Статус «ребенок с ОВЗ» устанавливается психолого-медико-педагогической комиссией (ПМПК).</w:t>
      </w:r>
      <w:r>
        <w:rPr>
          <w:rFonts w:ascii="Georgia" w:hAnsi="Georgia"/>
          <w:color w:val="333333"/>
        </w:rPr>
        <w:t> Закон «Об образовании в РФ» от 29.12.2012 г. № 273 трактует его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030085" w:rsidRDefault="00030085" w:rsidP="0003008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</w:r>
    </w:p>
    <w:p w:rsidR="00030085" w:rsidRDefault="00030085" w:rsidP="0003008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Дети с ОВЗ в основном — это дети: с тяжелыми нарушениями речи, значительными нарушениями слуха, зрения и опорно-двигательного аппарата, с  задержкой психического развития и умственной отсталостью.</w:t>
      </w:r>
    </w:p>
    <w:p w:rsidR="00030085" w:rsidRDefault="00030085" w:rsidP="0003008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030085" w:rsidRDefault="00030085" w:rsidP="000300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     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Статус ОВЗ как в школьном, так и дошкольном возрасте дает:</w:t>
      </w:r>
      <w:r>
        <w:rPr>
          <w:rFonts w:ascii="Georgia" w:hAnsi="Georgia"/>
          <w:color w:val="333333"/>
        </w:rPr>
        <w:br/>
        <w:t>1.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право</w:t>
      </w:r>
      <w:r>
        <w:rPr>
          <w:rFonts w:ascii="Georgia" w:hAnsi="Georgia"/>
          <w:color w:val="333333"/>
        </w:rPr>
        <w:t> на бесплатные коррекционно-развивающие занятия с логопедом, психологом, специальным педагогом в условиях образовательной организации;</w:t>
      </w:r>
      <w:r>
        <w:rPr>
          <w:rFonts w:ascii="Georgia" w:hAnsi="Georgia"/>
          <w:color w:val="333333"/>
        </w:rPr>
        <w:br/>
        <w:t>2.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право</w:t>
      </w:r>
      <w:r>
        <w:rPr>
          <w:rFonts w:ascii="Georgia" w:hAnsi="Georgia"/>
          <w:color w:val="333333"/>
        </w:rPr>
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  <w:r>
        <w:rPr>
          <w:rFonts w:ascii="Georgia" w:hAnsi="Georgia"/>
          <w:color w:val="333333"/>
        </w:rPr>
        <w:br/>
        <w:t>3.по окончании 9 и 11 класса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право </w:t>
      </w:r>
      <w:r>
        <w:rPr>
          <w:rFonts w:ascii="Georgia" w:hAnsi="Georgia"/>
          <w:color w:val="333333"/>
        </w:rPr>
        <w:t>на 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  <w:r>
        <w:rPr>
          <w:rFonts w:ascii="Georgia" w:hAnsi="Georgia"/>
          <w:color w:val="333333"/>
        </w:rPr>
        <w:br/>
        <w:t>4.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право</w:t>
      </w:r>
      <w:r>
        <w:rPr>
          <w:rFonts w:ascii="Georgia" w:hAnsi="Georgia"/>
          <w:color w:val="333333"/>
        </w:rPr>
        <w:t> на бесплатное 2-х разовое питание в школе;</w:t>
      </w:r>
      <w:r>
        <w:rPr>
          <w:rFonts w:ascii="Georgia" w:hAnsi="Georgia"/>
          <w:color w:val="333333"/>
        </w:rPr>
        <w:br/>
        <w:t>5.к детям группы ОВЗ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не применяются</w:t>
      </w:r>
      <w:r>
        <w:rPr>
          <w:rFonts w:ascii="Georgia" w:hAnsi="Georgia"/>
          <w:color w:val="333333"/>
        </w:rPr>
        <w:t> меры дисциплинарного взыскания  на протяжении всего периода обучения;</w:t>
      </w:r>
      <w:r>
        <w:rPr>
          <w:rFonts w:ascii="Georgia" w:hAnsi="Georgia"/>
          <w:color w:val="333333"/>
        </w:rPr>
        <w:br/>
        <w:t>6. 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право</w:t>
      </w:r>
      <w:r>
        <w:rPr>
          <w:rFonts w:ascii="Georgia" w:hAnsi="Georgia"/>
          <w:color w:val="333333"/>
        </w:rPr>
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  <w:r>
        <w:rPr>
          <w:rFonts w:ascii="Georgia" w:hAnsi="Georgia"/>
          <w:color w:val="333333"/>
        </w:rPr>
        <w:br/>
        <w:t>7.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право</w:t>
      </w:r>
      <w:r>
        <w:rPr>
          <w:rFonts w:ascii="Georgia" w:hAnsi="Georgia"/>
          <w:color w:val="333333"/>
        </w:rPr>
        <w:t> 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030085" w:rsidRDefault="00030085" w:rsidP="0003008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При наличии показаний для определения статуса «ребенок с ОВЗ» родителям рекомендуем своевременно пройти ПМПК.</w:t>
      </w:r>
    </w:p>
    <w:p w:rsidR="006210CD" w:rsidRDefault="006210CD">
      <w:bookmarkStart w:id="0" w:name="_GoBack"/>
      <w:bookmarkEnd w:id="0"/>
    </w:p>
    <w:sectPr w:rsidR="006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9"/>
    <w:rsid w:val="000023D3"/>
    <w:rsid w:val="00004D09"/>
    <w:rsid w:val="00007B42"/>
    <w:rsid w:val="00011E4B"/>
    <w:rsid w:val="0001292E"/>
    <w:rsid w:val="00015251"/>
    <w:rsid w:val="00015794"/>
    <w:rsid w:val="000247FB"/>
    <w:rsid w:val="00030085"/>
    <w:rsid w:val="00040CCF"/>
    <w:rsid w:val="000412B3"/>
    <w:rsid w:val="00041778"/>
    <w:rsid w:val="0005127E"/>
    <w:rsid w:val="00057F4A"/>
    <w:rsid w:val="000626E2"/>
    <w:rsid w:val="00072690"/>
    <w:rsid w:val="00072A53"/>
    <w:rsid w:val="00073375"/>
    <w:rsid w:val="00075456"/>
    <w:rsid w:val="00075C89"/>
    <w:rsid w:val="0007656A"/>
    <w:rsid w:val="00080671"/>
    <w:rsid w:val="00080C82"/>
    <w:rsid w:val="00081010"/>
    <w:rsid w:val="00081E1B"/>
    <w:rsid w:val="00082E54"/>
    <w:rsid w:val="0008334B"/>
    <w:rsid w:val="00083A1F"/>
    <w:rsid w:val="000903D3"/>
    <w:rsid w:val="00093CE5"/>
    <w:rsid w:val="000B1BB9"/>
    <w:rsid w:val="000B3242"/>
    <w:rsid w:val="000B582A"/>
    <w:rsid w:val="000B5D00"/>
    <w:rsid w:val="000B5E75"/>
    <w:rsid w:val="000B7B37"/>
    <w:rsid w:val="000C362D"/>
    <w:rsid w:val="000C7ED7"/>
    <w:rsid w:val="000D2680"/>
    <w:rsid w:val="000D3E6F"/>
    <w:rsid w:val="000D4BA0"/>
    <w:rsid w:val="000D51F9"/>
    <w:rsid w:val="000E1F2E"/>
    <w:rsid w:val="000E2059"/>
    <w:rsid w:val="000E4F89"/>
    <w:rsid w:val="000E53E1"/>
    <w:rsid w:val="000F1164"/>
    <w:rsid w:val="000F21B2"/>
    <w:rsid w:val="000F23B5"/>
    <w:rsid w:val="0010020D"/>
    <w:rsid w:val="00104345"/>
    <w:rsid w:val="00107EBE"/>
    <w:rsid w:val="001146D0"/>
    <w:rsid w:val="001151FF"/>
    <w:rsid w:val="0012142D"/>
    <w:rsid w:val="00126B67"/>
    <w:rsid w:val="0012777F"/>
    <w:rsid w:val="00144075"/>
    <w:rsid w:val="001455FD"/>
    <w:rsid w:val="001526F1"/>
    <w:rsid w:val="001558DA"/>
    <w:rsid w:val="00164D4A"/>
    <w:rsid w:val="001661CE"/>
    <w:rsid w:val="00166394"/>
    <w:rsid w:val="00171FF4"/>
    <w:rsid w:val="001731AC"/>
    <w:rsid w:val="00175A1E"/>
    <w:rsid w:val="0018203C"/>
    <w:rsid w:val="00184399"/>
    <w:rsid w:val="001847C6"/>
    <w:rsid w:val="00184D48"/>
    <w:rsid w:val="00185994"/>
    <w:rsid w:val="00190245"/>
    <w:rsid w:val="001925AC"/>
    <w:rsid w:val="001B1695"/>
    <w:rsid w:val="001B1F0B"/>
    <w:rsid w:val="001B39E4"/>
    <w:rsid w:val="001B65B4"/>
    <w:rsid w:val="001B7104"/>
    <w:rsid w:val="001C23AF"/>
    <w:rsid w:val="001C42B4"/>
    <w:rsid w:val="001C603A"/>
    <w:rsid w:val="001D164B"/>
    <w:rsid w:val="001D3250"/>
    <w:rsid w:val="001D366F"/>
    <w:rsid w:val="001D3A0E"/>
    <w:rsid w:val="001D420C"/>
    <w:rsid w:val="001D4BF2"/>
    <w:rsid w:val="001E2B97"/>
    <w:rsid w:val="001E3C21"/>
    <w:rsid w:val="001E66AA"/>
    <w:rsid w:val="001E74B3"/>
    <w:rsid w:val="001F0F02"/>
    <w:rsid w:val="001F6D59"/>
    <w:rsid w:val="002049E8"/>
    <w:rsid w:val="00204ED7"/>
    <w:rsid w:val="002119F7"/>
    <w:rsid w:val="00215492"/>
    <w:rsid w:val="00215C82"/>
    <w:rsid w:val="002163ED"/>
    <w:rsid w:val="00221927"/>
    <w:rsid w:val="0022242C"/>
    <w:rsid w:val="002235C4"/>
    <w:rsid w:val="0022747F"/>
    <w:rsid w:val="00230BEC"/>
    <w:rsid w:val="00236ED5"/>
    <w:rsid w:val="00237F5E"/>
    <w:rsid w:val="00241A6A"/>
    <w:rsid w:val="002439E6"/>
    <w:rsid w:val="0025379A"/>
    <w:rsid w:val="00255322"/>
    <w:rsid w:val="00256ADC"/>
    <w:rsid w:val="00256F2F"/>
    <w:rsid w:val="00261CAD"/>
    <w:rsid w:val="00262A0C"/>
    <w:rsid w:val="002639D3"/>
    <w:rsid w:val="00267575"/>
    <w:rsid w:val="00270600"/>
    <w:rsid w:val="00273EF9"/>
    <w:rsid w:val="0027458A"/>
    <w:rsid w:val="002763A1"/>
    <w:rsid w:val="002838FA"/>
    <w:rsid w:val="002861C5"/>
    <w:rsid w:val="002917E9"/>
    <w:rsid w:val="00291E64"/>
    <w:rsid w:val="0029267A"/>
    <w:rsid w:val="002A05F9"/>
    <w:rsid w:val="002A1F1B"/>
    <w:rsid w:val="002A40CF"/>
    <w:rsid w:val="002A4714"/>
    <w:rsid w:val="002A4740"/>
    <w:rsid w:val="002A5CED"/>
    <w:rsid w:val="002B7D26"/>
    <w:rsid w:val="002C4E03"/>
    <w:rsid w:val="002C58C3"/>
    <w:rsid w:val="002D370E"/>
    <w:rsid w:val="002D4DC5"/>
    <w:rsid w:val="002D72E5"/>
    <w:rsid w:val="002E2217"/>
    <w:rsid w:val="002E304B"/>
    <w:rsid w:val="002F0164"/>
    <w:rsid w:val="002F294D"/>
    <w:rsid w:val="002F6A27"/>
    <w:rsid w:val="00301114"/>
    <w:rsid w:val="003066C9"/>
    <w:rsid w:val="003107AE"/>
    <w:rsid w:val="00313D0D"/>
    <w:rsid w:val="003174CD"/>
    <w:rsid w:val="00322AA7"/>
    <w:rsid w:val="00323613"/>
    <w:rsid w:val="003246EF"/>
    <w:rsid w:val="00324ECC"/>
    <w:rsid w:val="003358F9"/>
    <w:rsid w:val="00341D3A"/>
    <w:rsid w:val="00341E07"/>
    <w:rsid w:val="00346A17"/>
    <w:rsid w:val="0034790B"/>
    <w:rsid w:val="0035408E"/>
    <w:rsid w:val="00357394"/>
    <w:rsid w:val="003676C5"/>
    <w:rsid w:val="003677D6"/>
    <w:rsid w:val="00370CA4"/>
    <w:rsid w:val="00373C6D"/>
    <w:rsid w:val="00375DD1"/>
    <w:rsid w:val="0039387A"/>
    <w:rsid w:val="00395AB5"/>
    <w:rsid w:val="003A37D5"/>
    <w:rsid w:val="003A4AE9"/>
    <w:rsid w:val="003A5D74"/>
    <w:rsid w:val="003B08EC"/>
    <w:rsid w:val="003B0E39"/>
    <w:rsid w:val="003B3911"/>
    <w:rsid w:val="003B7E2D"/>
    <w:rsid w:val="003C0F9F"/>
    <w:rsid w:val="003C14CA"/>
    <w:rsid w:val="003C27A0"/>
    <w:rsid w:val="003D0423"/>
    <w:rsid w:val="003D071A"/>
    <w:rsid w:val="003D52C7"/>
    <w:rsid w:val="003D6DEC"/>
    <w:rsid w:val="003E1642"/>
    <w:rsid w:val="003E27E7"/>
    <w:rsid w:val="003E2DC4"/>
    <w:rsid w:val="003E2EED"/>
    <w:rsid w:val="003E3695"/>
    <w:rsid w:val="003E59E6"/>
    <w:rsid w:val="003E5C76"/>
    <w:rsid w:val="003E7041"/>
    <w:rsid w:val="003F53F6"/>
    <w:rsid w:val="003F61A3"/>
    <w:rsid w:val="00400329"/>
    <w:rsid w:val="00401F1C"/>
    <w:rsid w:val="00403AC5"/>
    <w:rsid w:val="00404F77"/>
    <w:rsid w:val="00405EB4"/>
    <w:rsid w:val="00406CF7"/>
    <w:rsid w:val="00407DCF"/>
    <w:rsid w:val="00413DD4"/>
    <w:rsid w:val="00417C3F"/>
    <w:rsid w:val="00420752"/>
    <w:rsid w:val="00421396"/>
    <w:rsid w:val="0042221A"/>
    <w:rsid w:val="00422CEF"/>
    <w:rsid w:val="00423D54"/>
    <w:rsid w:val="0043054A"/>
    <w:rsid w:val="004310E4"/>
    <w:rsid w:val="004344F3"/>
    <w:rsid w:val="00441655"/>
    <w:rsid w:val="0044612A"/>
    <w:rsid w:val="00446587"/>
    <w:rsid w:val="00446C88"/>
    <w:rsid w:val="00452621"/>
    <w:rsid w:val="004549B8"/>
    <w:rsid w:val="00456F3B"/>
    <w:rsid w:val="004656A4"/>
    <w:rsid w:val="00471223"/>
    <w:rsid w:val="0047339D"/>
    <w:rsid w:val="00474F23"/>
    <w:rsid w:val="00476F89"/>
    <w:rsid w:val="00482D9E"/>
    <w:rsid w:val="00483224"/>
    <w:rsid w:val="00494B88"/>
    <w:rsid w:val="00497ACB"/>
    <w:rsid w:val="004A0C4D"/>
    <w:rsid w:val="004A0FBF"/>
    <w:rsid w:val="004A153C"/>
    <w:rsid w:val="004A1A30"/>
    <w:rsid w:val="004A2AD7"/>
    <w:rsid w:val="004A39C9"/>
    <w:rsid w:val="004A4A91"/>
    <w:rsid w:val="004A7063"/>
    <w:rsid w:val="004B2EBC"/>
    <w:rsid w:val="004B6112"/>
    <w:rsid w:val="004B7ECC"/>
    <w:rsid w:val="004C2A86"/>
    <w:rsid w:val="004C5E68"/>
    <w:rsid w:val="004D2EC0"/>
    <w:rsid w:val="004D7ADB"/>
    <w:rsid w:val="004E1790"/>
    <w:rsid w:val="004E3FDD"/>
    <w:rsid w:val="004E4465"/>
    <w:rsid w:val="004E4EB0"/>
    <w:rsid w:val="004E5CEA"/>
    <w:rsid w:val="004E6262"/>
    <w:rsid w:val="004E6521"/>
    <w:rsid w:val="004E7AC3"/>
    <w:rsid w:val="004F0D6A"/>
    <w:rsid w:val="004F2DA0"/>
    <w:rsid w:val="004F495C"/>
    <w:rsid w:val="005038BF"/>
    <w:rsid w:val="00512D3C"/>
    <w:rsid w:val="00512ECC"/>
    <w:rsid w:val="00513282"/>
    <w:rsid w:val="005133E4"/>
    <w:rsid w:val="005137E3"/>
    <w:rsid w:val="005173EC"/>
    <w:rsid w:val="00523850"/>
    <w:rsid w:val="00523952"/>
    <w:rsid w:val="005263BE"/>
    <w:rsid w:val="005267D0"/>
    <w:rsid w:val="00530B88"/>
    <w:rsid w:val="005403B1"/>
    <w:rsid w:val="00540713"/>
    <w:rsid w:val="005408C0"/>
    <w:rsid w:val="005408D4"/>
    <w:rsid w:val="005431E0"/>
    <w:rsid w:val="0054671D"/>
    <w:rsid w:val="005507F1"/>
    <w:rsid w:val="00550FDA"/>
    <w:rsid w:val="0055153A"/>
    <w:rsid w:val="005564A0"/>
    <w:rsid w:val="00560FCB"/>
    <w:rsid w:val="00567FA2"/>
    <w:rsid w:val="00575C2F"/>
    <w:rsid w:val="00581F08"/>
    <w:rsid w:val="00583111"/>
    <w:rsid w:val="0058557A"/>
    <w:rsid w:val="005910DE"/>
    <w:rsid w:val="00591E13"/>
    <w:rsid w:val="00594115"/>
    <w:rsid w:val="005957ED"/>
    <w:rsid w:val="00595E20"/>
    <w:rsid w:val="005A1991"/>
    <w:rsid w:val="005A6DBD"/>
    <w:rsid w:val="005A7A1E"/>
    <w:rsid w:val="005B0DE1"/>
    <w:rsid w:val="005C1590"/>
    <w:rsid w:val="005C2FC0"/>
    <w:rsid w:val="005C795A"/>
    <w:rsid w:val="005D4634"/>
    <w:rsid w:val="005D615A"/>
    <w:rsid w:val="005E0ED6"/>
    <w:rsid w:val="005E5C09"/>
    <w:rsid w:val="005F09C4"/>
    <w:rsid w:val="005F0CDC"/>
    <w:rsid w:val="005F0D7E"/>
    <w:rsid w:val="005F2013"/>
    <w:rsid w:val="005F2347"/>
    <w:rsid w:val="005F3D86"/>
    <w:rsid w:val="00600060"/>
    <w:rsid w:val="0060065A"/>
    <w:rsid w:val="00600707"/>
    <w:rsid w:val="00600A82"/>
    <w:rsid w:val="0060550D"/>
    <w:rsid w:val="0060702F"/>
    <w:rsid w:val="006070D7"/>
    <w:rsid w:val="00611B24"/>
    <w:rsid w:val="00612EA6"/>
    <w:rsid w:val="00615743"/>
    <w:rsid w:val="006210CD"/>
    <w:rsid w:val="00626E68"/>
    <w:rsid w:val="00627714"/>
    <w:rsid w:val="006317BD"/>
    <w:rsid w:val="00634D32"/>
    <w:rsid w:val="006358E2"/>
    <w:rsid w:val="00636A7B"/>
    <w:rsid w:val="006405D7"/>
    <w:rsid w:val="00641E7D"/>
    <w:rsid w:val="00643D15"/>
    <w:rsid w:val="00644F1B"/>
    <w:rsid w:val="006460BE"/>
    <w:rsid w:val="00650F5C"/>
    <w:rsid w:val="006527DF"/>
    <w:rsid w:val="00653E51"/>
    <w:rsid w:val="00653F19"/>
    <w:rsid w:val="00661908"/>
    <w:rsid w:val="0066685E"/>
    <w:rsid w:val="00670A21"/>
    <w:rsid w:val="00670D0E"/>
    <w:rsid w:val="006716A4"/>
    <w:rsid w:val="0067220C"/>
    <w:rsid w:val="00673536"/>
    <w:rsid w:val="00676E98"/>
    <w:rsid w:val="00682B25"/>
    <w:rsid w:val="00693DE4"/>
    <w:rsid w:val="006945DD"/>
    <w:rsid w:val="006A358E"/>
    <w:rsid w:val="006A5796"/>
    <w:rsid w:val="006B01B6"/>
    <w:rsid w:val="006B1C09"/>
    <w:rsid w:val="006B27AE"/>
    <w:rsid w:val="006B36C6"/>
    <w:rsid w:val="006B3F21"/>
    <w:rsid w:val="006B567B"/>
    <w:rsid w:val="006B685C"/>
    <w:rsid w:val="006C5E95"/>
    <w:rsid w:val="006D2868"/>
    <w:rsid w:val="006E3BD5"/>
    <w:rsid w:val="006F1E63"/>
    <w:rsid w:val="006F37F5"/>
    <w:rsid w:val="006F4C4B"/>
    <w:rsid w:val="006F601F"/>
    <w:rsid w:val="006F6E72"/>
    <w:rsid w:val="006F6EA7"/>
    <w:rsid w:val="00700F6E"/>
    <w:rsid w:val="00706A90"/>
    <w:rsid w:val="00711374"/>
    <w:rsid w:val="00711388"/>
    <w:rsid w:val="0071261C"/>
    <w:rsid w:val="00716BCB"/>
    <w:rsid w:val="00717868"/>
    <w:rsid w:val="00717F19"/>
    <w:rsid w:val="0072028E"/>
    <w:rsid w:val="00730A83"/>
    <w:rsid w:val="00730F92"/>
    <w:rsid w:val="00731943"/>
    <w:rsid w:val="00733EBC"/>
    <w:rsid w:val="00735D48"/>
    <w:rsid w:val="00741073"/>
    <w:rsid w:val="007447D3"/>
    <w:rsid w:val="00746C33"/>
    <w:rsid w:val="00746CF3"/>
    <w:rsid w:val="00755C10"/>
    <w:rsid w:val="00763044"/>
    <w:rsid w:val="007642BE"/>
    <w:rsid w:val="00765504"/>
    <w:rsid w:val="00772640"/>
    <w:rsid w:val="007802E7"/>
    <w:rsid w:val="00780822"/>
    <w:rsid w:val="00782454"/>
    <w:rsid w:val="0078321C"/>
    <w:rsid w:val="00783419"/>
    <w:rsid w:val="00785CF7"/>
    <w:rsid w:val="00786C0E"/>
    <w:rsid w:val="007922D9"/>
    <w:rsid w:val="00794FC1"/>
    <w:rsid w:val="00796000"/>
    <w:rsid w:val="00796802"/>
    <w:rsid w:val="007A12CE"/>
    <w:rsid w:val="007A1E53"/>
    <w:rsid w:val="007A5E67"/>
    <w:rsid w:val="007B2C4F"/>
    <w:rsid w:val="007B4CC5"/>
    <w:rsid w:val="007B6076"/>
    <w:rsid w:val="007B7DD9"/>
    <w:rsid w:val="007C11A3"/>
    <w:rsid w:val="007C1480"/>
    <w:rsid w:val="007C781B"/>
    <w:rsid w:val="007D0CA6"/>
    <w:rsid w:val="007D44FA"/>
    <w:rsid w:val="007D62A7"/>
    <w:rsid w:val="007E0C0E"/>
    <w:rsid w:val="007E18DE"/>
    <w:rsid w:val="007E1FB4"/>
    <w:rsid w:val="007E23F7"/>
    <w:rsid w:val="007E6CA1"/>
    <w:rsid w:val="0080130F"/>
    <w:rsid w:val="008049C7"/>
    <w:rsid w:val="00812F6F"/>
    <w:rsid w:val="00816AE3"/>
    <w:rsid w:val="00823EC0"/>
    <w:rsid w:val="008242CD"/>
    <w:rsid w:val="0082477B"/>
    <w:rsid w:val="00830632"/>
    <w:rsid w:val="00831EB3"/>
    <w:rsid w:val="00832631"/>
    <w:rsid w:val="00834394"/>
    <w:rsid w:val="008418FE"/>
    <w:rsid w:val="008442D0"/>
    <w:rsid w:val="008444A4"/>
    <w:rsid w:val="00844653"/>
    <w:rsid w:val="00846225"/>
    <w:rsid w:val="00847618"/>
    <w:rsid w:val="00850F95"/>
    <w:rsid w:val="00854F63"/>
    <w:rsid w:val="00856E67"/>
    <w:rsid w:val="00862520"/>
    <w:rsid w:val="00863628"/>
    <w:rsid w:val="0086375C"/>
    <w:rsid w:val="00866E58"/>
    <w:rsid w:val="0087557F"/>
    <w:rsid w:val="008829EA"/>
    <w:rsid w:val="0088616C"/>
    <w:rsid w:val="008877B2"/>
    <w:rsid w:val="0089092F"/>
    <w:rsid w:val="00896B34"/>
    <w:rsid w:val="00896C4B"/>
    <w:rsid w:val="0089708C"/>
    <w:rsid w:val="008B3A8E"/>
    <w:rsid w:val="008B6E32"/>
    <w:rsid w:val="008B774D"/>
    <w:rsid w:val="008C0A1E"/>
    <w:rsid w:val="008C339C"/>
    <w:rsid w:val="008C402E"/>
    <w:rsid w:val="008C4F77"/>
    <w:rsid w:val="008C5144"/>
    <w:rsid w:val="008C595F"/>
    <w:rsid w:val="008C6217"/>
    <w:rsid w:val="008C6ACD"/>
    <w:rsid w:val="008D17D1"/>
    <w:rsid w:val="008D30D2"/>
    <w:rsid w:val="008D44F7"/>
    <w:rsid w:val="008D5986"/>
    <w:rsid w:val="008D5E37"/>
    <w:rsid w:val="008E002E"/>
    <w:rsid w:val="008E120B"/>
    <w:rsid w:val="008E34B3"/>
    <w:rsid w:val="008F1020"/>
    <w:rsid w:val="008F2734"/>
    <w:rsid w:val="00902CBF"/>
    <w:rsid w:val="00903263"/>
    <w:rsid w:val="00903818"/>
    <w:rsid w:val="0090731F"/>
    <w:rsid w:val="0091042C"/>
    <w:rsid w:val="00911F0F"/>
    <w:rsid w:val="009128C6"/>
    <w:rsid w:val="00913C1F"/>
    <w:rsid w:val="00915216"/>
    <w:rsid w:val="00915FD9"/>
    <w:rsid w:val="009222A0"/>
    <w:rsid w:val="0093020F"/>
    <w:rsid w:val="00932095"/>
    <w:rsid w:val="0093501D"/>
    <w:rsid w:val="00944123"/>
    <w:rsid w:val="00945472"/>
    <w:rsid w:val="00951653"/>
    <w:rsid w:val="00956F8C"/>
    <w:rsid w:val="00957144"/>
    <w:rsid w:val="00957CB2"/>
    <w:rsid w:val="0096417A"/>
    <w:rsid w:val="00970935"/>
    <w:rsid w:val="00970B67"/>
    <w:rsid w:val="009739E3"/>
    <w:rsid w:val="00974B98"/>
    <w:rsid w:val="00980C12"/>
    <w:rsid w:val="009810AD"/>
    <w:rsid w:val="0098767C"/>
    <w:rsid w:val="0098786A"/>
    <w:rsid w:val="00990F68"/>
    <w:rsid w:val="0099204A"/>
    <w:rsid w:val="00993097"/>
    <w:rsid w:val="00993987"/>
    <w:rsid w:val="009978C1"/>
    <w:rsid w:val="009B0303"/>
    <w:rsid w:val="009B1869"/>
    <w:rsid w:val="009B1D88"/>
    <w:rsid w:val="009B5D40"/>
    <w:rsid w:val="009C01FC"/>
    <w:rsid w:val="009C3765"/>
    <w:rsid w:val="009C597E"/>
    <w:rsid w:val="009D2017"/>
    <w:rsid w:val="009D3C74"/>
    <w:rsid w:val="009D3CB4"/>
    <w:rsid w:val="009D4CD7"/>
    <w:rsid w:val="009D4FED"/>
    <w:rsid w:val="009D7E94"/>
    <w:rsid w:val="009E0833"/>
    <w:rsid w:val="009E3F77"/>
    <w:rsid w:val="009F0817"/>
    <w:rsid w:val="009F32B9"/>
    <w:rsid w:val="009F43D4"/>
    <w:rsid w:val="009F533E"/>
    <w:rsid w:val="009F538E"/>
    <w:rsid w:val="00A02BC7"/>
    <w:rsid w:val="00A042E7"/>
    <w:rsid w:val="00A0568A"/>
    <w:rsid w:val="00A124AD"/>
    <w:rsid w:val="00A1400E"/>
    <w:rsid w:val="00A150CD"/>
    <w:rsid w:val="00A17146"/>
    <w:rsid w:val="00A1768C"/>
    <w:rsid w:val="00A203B4"/>
    <w:rsid w:val="00A23E29"/>
    <w:rsid w:val="00A24DAC"/>
    <w:rsid w:val="00A2704E"/>
    <w:rsid w:val="00A27683"/>
    <w:rsid w:val="00A32E22"/>
    <w:rsid w:val="00A33607"/>
    <w:rsid w:val="00A35210"/>
    <w:rsid w:val="00A359EA"/>
    <w:rsid w:val="00A437BB"/>
    <w:rsid w:val="00A50A8B"/>
    <w:rsid w:val="00A53CF5"/>
    <w:rsid w:val="00A5408A"/>
    <w:rsid w:val="00A5617D"/>
    <w:rsid w:val="00A60D55"/>
    <w:rsid w:val="00A62549"/>
    <w:rsid w:val="00A630E5"/>
    <w:rsid w:val="00A63AD3"/>
    <w:rsid w:val="00A64DD7"/>
    <w:rsid w:val="00A70311"/>
    <w:rsid w:val="00A71E5D"/>
    <w:rsid w:val="00A744FC"/>
    <w:rsid w:val="00A7751D"/>
    <w:rsid w:val="00A8152F"/>
    <w:rsid w:val="00A8592B"/>
    <w:rsid w:val="00A90162"/>
    <w:rsid w:val="00A906BB"/>
    <w:rsid w:val="00A96BEE"/>
    <w:rsid w:val="00A96C85"/>
    <w:rsid w:val="00A9743C"/>
    <w:rsid w:val="00AA1646"/>
    <w:rsid w:val="00AA45C1"/>
    <w:rsid w:val="00AA6119"/>
    <w:rsid w:val="00AA689D"/>
    <w:rsid w:val="00AB0840"/>
    <w:rsid w:val="00AB0D23"/>
    <w:rsid w:val="00AB13C8"/>
    <w:rsid w:val="00AB4300"/>
    <w:rsid w:val="00AC0904"/>
    <w:rsid w:val="00AC11CE"/>
    <w:rsid w:val="00AC16F1"/>
    <w:rsid w:val="00AC4412"/>
    <w:rsid w:val="00AC624C"/>
    <w:rsid w:val="00AC7297"/>
    <w:rsid w:val="00AD1AA9"/>
    <w:rsid w:val="00AD4590"/>
    <w:rsid w:val="00AD4DC4"/>
    <w:rsid w:val="00AE2FA7"/>
    <w:rsid w:val="00AE34DF"/>
    <w:rsid w:val="00AF40B0"/>
    <w:rsid w:val="00AF4304"/>
    <w:rsid w:val="00B008E3"/>
    <w:rsid w:val="00B02DA1"/>
    <w:rsid w:val="00B0333D"/>
    <w:rsid w:val="00B04930"/>
    <w:rsid w:val="00B04CA9"/>
    <w:rsid w:val="00B11A61"/>
    <w:rsid w:val="00B16728"/>
    <w:rsid w:val="00B167A7"/>
    <w:rsid w:val="00B23734"/>
    <w:rsid w:val="00B26FBF"/>
    <w:rsid w:val="00B31F18"/>
    <w:rsid w:val="00B40B3C"/>
    <w:rsid w:val="00B42161"/>
    <w:rsid w:val="00B43F77"/>
    <w:rsid w:val="00B44479"/>
    <w:rsid w:val="00B4592E"/>
    <w:rsid w:val="00B45A06"/>
    <w:rsid w:val="00B4685D"/>
    <w:rsid w:val="00B521A7"/>
    <w:rsid w:val="00B52D9C"/>
    <w:rsid w:val="00B5428C"/>
    <w:rsid w:val="00B555A3"/>
    <w:rsid w:val="00B57025"/>
    <w:rsid w:val="00B572C4"/>
    <w:rsid w:val="00B636F2"/>
    <w:rsid w:val="00B77B9C"/>
    <w:rsid w:val="00B8229E"/>
    <w:rsid w:val="00B83D71"/>
    <w:rsid w:val="00B87962"/>
    <w:rsid w:val="00B9288C"/>
    <w:rsid w:val="00B92BF1"/>
    <w:rsid w:val="00BA1ED0"/>
    <w:rsid w:val="00BA2692"/>
    <w:rsid w:val="00BB095C"/>
    <w:rsid w:val="00BB12F8"/>
    <w:rsid w:val="00BB1E69"/>
    <w:rsid w:val="00BB35B8"/>
    <w:rsid w:val="00BB37A3"/>
    <w:rsid w:val="00BB7850"/>
    <w:rsid w:val="00BC08C9"/>
    <w:rsid w:val="00BC1B1E"/>
    <w:rsid w:val="00BC5684"/>
    <w:rsid w:val="00BC7882"/>
    <w:rsid w:val="00BD169E"/>
    <w:rsid w:val="00BD546D"/>
    <w:rsid w:val="00BE3376"/>
    <w:rsid w:val="00BE368D"/>
    <w:rsid w:val="00BE65FD"/>
    <w:rsid w:val="00BE6CA5"/>
    <w:rsid w:val="00BE70E5"/>
    <w:rsid w:val="00BF0143"/>
    <w:rsid w:val="00BF0D6C"/>
    <w:rsid w:val="00BF1AC4"/>
    <w:rsid w:val="00BF4880"/>
    <w:rsid w:val="00BF5552"/>
    <w:rsid w:val="00BF5FDA"/>
    <w:rsid w:val="00BF682D"/>
    <w:rsid w:val="00C11F01"/>
    <w:rsid w:val="00C12C6E"/>
    <w:rsid w:val="00C14232"/>
    <w:rsid w:val="00C15C1F"/>
    <w:rsid w:val="00C20F68"/>
    <w:rsid w:val="00C312A8"/>
    <w:rsid w:val="00C34C2C"/>
    <w:rsid w:val="00C42004"/>
    <w:rsid w:val="00C42B0F"/>
    <w:rsid w:val="00C5031B"/>
    <w:rsid w:val="00C50B5A"/>
    <w:rsid w:val="00C528C4"/>
    <w:rsid w:val="00C53899"/>
    <w:rsid w:val="00C54697"/>
    <w:rsid w:val="00C55682"/>
    <w:rsid w:val="00C57444"/>
    <w:rsid w:val="00C61503"/>
    <w:rsid w:val="00C67365"/>
    <w:rsid w:val="00C724DB"/>
    <w:rsid w:val="00C73C8E"/>
    <w:rsid w:val="00C74A6D"/>
    <w:rsid w:val="00C8169F"/>
    <w:rsid w:val="00C838B1"/>
    <w:rsid w:val="00C914D8"/>
    <w:rsid w:val="00C9170A"/>
    <w:rsid w:val="00C9687C"/>
    <w:rsid w:val="00C97494"/>
    <w:rsid w:val="00CA0331"/>
    <w:rsid w:val="00CA3E1F"/>
    <w:rsid w:val="00CA5C8B"/>
    <w:rsid w:val="00CA6EB1"/>
    <w:rsid w:val="00CB0537"/>
    <w:rsid w:val="00CB0E5B"/>
    <w:rsid w:val="00CB3AE1"/>
    <w:rsid w:val="00CB7C64"/>
    <w:rsid w:val="00CC0B4E"/>
    <w:rsid w:val="00CC0DEF"/>
    <w:rsid w:val="00CD2BBE"/>
    <w:rsid w:val="00CE3B5E"/>
    <w:rsid w:val="00CE5220"/>
    <w:rsid w:val="00CE6C29"/>
    <w:rsid w:val="00CF0D50"/>
    <w:rsid w:val="00CF1D4C"/>
    <w:rsid w:val="00CF29B8"/>
    <w:rsid w:val="00CF3343"/>
    <w:rsid w:val="00CF52AD"/>
    <w:rsid w:val="00CF60B6"/>
    <w:rsid w:val="00D101BB"/>
    <w:rsid w:val="00D11CA9"/>
    <w:rsid w:val="00D12F27"/>
    <w:rsid w:val="00D139BF"/>
    <w:rsid w:val="00D144A8"/>
    <w:rsid w:val="00D153EC"/>
    <w:rsid w:val="00D15640"/>
    <w:rsid w:val="00D17628"/>
    <w:rsid w:val="00D23C10"/>
    <w:rsid w:val="00D2401B"/>
    <w:rsid w:val="00D27E6A"/>
    <w:rsid w:val="00D34C18"/>
    <w:rsid w:val="00D35DB3"/>
    <w:rsid w:val="00D3738A"/>
    <w:rsid w:val="00D47CBD"/>
    <w:rsid w:val="00D50759"/>
    <w:rsid w:val="00D553F9"/>
    <w:rsid w:val="00D56871"/>
    <w:rsid w:val="00D60E66"/>
    <w:rsid w:val="00D62058"/>
    <w:rsid w:val="00D62A28"/>
    <w:rsid w:val="00D713A6"/>
    <w:rsid w:val="00D72B2A"/>
    <w:rsid w:val="00D74284"/>
    <w:rsid w:val="00D7612D"/>
    <w:rsid w:val="00D772BB"/>
    <w:rsid w:val="00D80D47"/>
    <w:rsid w:val="00D845BF"/>
    <w:rsid w:val="00D911AF"/>
    <w:rsid w:val="00DA5446"/>
    <w:rsid w:val="00DA54FB"/>
    <w:rsid w:val="00DB0703"/>
    <w:rsid w:val="00DB70A2"/>
    <w:rsid w:val="00DC3602"/>
    <w:rsid w:val="00DC4540"/>
    <w:rsid w:val="00DC52F9"/>
    <w:rsid w:val="00DC60B6"/>
    <w:rsid w:val="00DC6A54"/>
    <w:rsid w:val="00DC6E93"/>
    <w:rsid w:val="00DC7271"/>
    <w:rsid w:val="00DD088E"/>
    <w:rsid w:val="00DE5EC8"/>
    <w:rsid w:val="00DE689D"/>
    <w:rsid w:val="00DE794F"/>
    <w:rsid w:val="00DE7988"/>
    <w:rsid w:val="00DF4376"/>
    <w:rsid w:val="00DF7283"/>
    <w:rsid w:val="00E006AD"/>
    <w:rsid w:val="00E04357"/>
    <w:rsid w:val="00E069DE"/>
    <w:rsid w:val="00E1502E"/>
    <w:rsid w:val="00E16A26"/>
    <w:rsid w:val="00E206B1"/>
    <w:rsid w:val="00E20707"/>
    <w:rsid w:val="00E26A7E"/>
    <w:rsid w:val="00E27020"/>
    <w:rsid w:val="00E30739"/>
    <w:rsid w:val="00E32A75"/>
    <w:rsid w:val="00E32AD4"/>
    <w:rsid w:val="00E3459C"/>
    <w:rsid w:val="00E35191"/>
    <w:rsid w:val="00E3556E"/>
    <w:rsid w:val="00E372B4"/>
    <w:rsid w:val="00E431F9"/>
    <w:rsid w:val="00E44689"/>
    <w:rsid w:val="00E4636F"/>
    <w:rsid w:val="00E5068C"/>
    <w:rsid w:val="00E51E90"/>
    <w:rsid w:val="00E55481"/>
    <w:rsid w:val="00E60175"/>
    <w:rsid w:val="00E64B8E"/>
    <w:rsid w:val="00E6612B"/>
    <w:rsid w:val="00E66F4D"/>
    <w:rsid w:val="00E70851"/>
    <w:rsid w:val="00E73070"/>
    <w:rsid w:val="00E73E1B"/>
    <w:rsid w:val="00E74BEA"/>
    <w:rsid w:val="00E74F02"/>
    <w:rsid w:val="00E75225"/>
    <w:rsid w:val="00E80BBC"/>
    <w:rsid w:val="00E82FD3"/>
    <w:rsid w:val="00E86071"/>
    <w:rsid w:val="00E87830"/>
    <w:rsid w:val="00E92048"/>
    <w:rsid w:val="00E9605C"/>
    <w:rsid w:val="00E9688D"/>
    <w:rsid w:val="00EA1789"/>
    <w:rsid w:val="00EA45E3"/>
    <w:rsid w:val="00EA7752"/>
    <w:rsid w:val="00EB476D"/>
    <w:rsid w:val="00EC1D5F"/>
    <w:rsid w:val="00EC57C6"/>
    <w:rsid w:val="00EC6B19"/>
    <w:rsid w:val="00ED1BFF"/>
    <w:rsid w:val="00ED3848"/>
    <w:rsid w:val="00ED4C5F"/>
    <w:rsid w:val="00EE733F"/>
    <w:rsid w:val="00EF2E3D"/>
    <w:rsid w:val="00EF67F2"/>
    <w:rsid w:val="00F045EB"/>
    <w:rsid w:val="00F11834"/>
    <w:rsid w:val="00F11E47"/>
    <w:rsid w:val="00F167FA"/>
    <w:rsid w:val="00F17428"/>
    <w:rsid w:val="00F17782"/>
    <w:rsid w:val="00F23E8A"/>
    <w:rsid w:val="00F33B64"/>
    <w:rsid w:val="00F34899"/>
    <w:rsid w:val="00F34C41"/>
    <w:rsid w:val="00F36F7A"/>
    <w:rsid w:val="00F43A45"/>
    <w:rsid w:val="00F46BF7"/>
    <w:rsid w:val="00F50E67"/>
    <w:rsid w:val="00F52959"/>
    <w:rsid w:val="00F52B5E"/>
    <w:rsid w:val="00F52BDB"/>
    <w:rsid w:val="00F54526"/>
    <w:rsid w:val="00F56A04"/>
    <w:rsid w:val="00F57645"/>
    <w:rsid w:val="00F64BB5"/>
    <w:rsid w:val="00F64FFF"/>
    <w:rsid w:val="00F664CF"/>
    <w:rsid w:val="00F7055C"/>
    <w:rsid w:val="00F769B0"/>
    <w:rsid w:val="00F83273"/>
    <w:rsid w:val="00F83BD5"/>
    <w:rsid w:val="00F8468C"/>
    <w:rsid w:val="00F93E07"/>
    <w:rsid w:val="00FA0EC7"/>
    <w:rsid w:val="00FA28E3"/>
    <w:rsid w:val="00FA75F0"/>
    <w:rsid w:val="00FA76E8"/>
    <w:rsid w:val="00FB2C53"/>
    <w:rsid w:val="00FB4E68"/>
    <w:rsid w:val="00FB52EB"/>
    <w:rsid w:val="00FB58BA"/>
    <w:rsid w:val="00FB625F"/>
    <w:rsid w:val="00FC2614"/>
    <w:rsid w:val="00FC2A0C"/>
    <w:rsid w:val="00FD6998"/>
    <w:rsid w:val="00FE1232"/>
    <w:rsid w:val="00FE5E2F"/>
    <w:rsid w:val="00FF3199"/>
    <w:rsid w:val="00FF3209"/>
    <w:rsid w:val="00FF3A75"/>
    <w:rsid w:val="00FF602C"/>
    <w:rsid w:val="00FF602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085"/>
    <w:rPr>
      <w:color w:val="0000FF"/>
      <w:u w:val="single"/>
    </w:rPr>
  </w:style>
  <w:style w:type="character" w:styleId="a5">
    <w:name w:val="Strong"/>
    <w:basedOn w:val="a0"/>
    <w:uiPriority w:val="22"/>
    <w:qFormat/>
    <w:rsid w:val="00030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085"/>
    <w:rPr>
      <w:color w:val="0000FF"/>
      <w:u w:val="single"/>
    </w:rPr>
  </w:style>
  <w:style w:type="character" w:styleId="a5">
    <w:name w:val="Strong"/>
    <w:basedOn w:val="a0"/>
    <w:uiPriority w:val="22"/>
    <w:qFormat/>
    <w:rsid w:val="0003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3-5959.ru/wp-content/uploads/%D0%94%D0%BE%D0%BB%D0%B6.%D0%B8%D0%BD%D1%81%D1%82.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3-5959.ru/wp-content/uploads/%D0%9F%D0%BE%D0%BB%D0%B8%D1%82%D0%B8%D0%BA%D0%B0.pdf" TargetMode="External"/><Relationship Id="rId5" Type="http://schemas.openxmlformats.org/officeDocument/2006/relationships/hyperlink" Target="http://school3-5959.ru/wp-content/uploads/%D0%9F%D1%80%D0%B8%D0%BA%D0%B0%D0%B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Априкод-3</dc:creator>
  <cp:keywords/>
  <dc:description/>
  <cp:lastModifiedBy>Априкод-3</cp:lastModifiedBy>
  <cp:revision>2</cp:revision>
  <dcterms:created xsi:type="dcterms:W3CDTF">2020-01-31T12:22:00Z</dcterms:created>
  <dcterms:modified xsi:type="dcterms:W3CDTF">2020-01-31T12:23:00Z</dcterms:modified>
</cp:coreProperties>
</file>