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0BD" w:rsidRDefault="000C60BD" w:rsidP="000C60BD">
      <w:pPr>
        <w:ind w:firstLine="708"/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-1286510</wp:posOffset>
            </wp:positionH>
            <wp:positionV relativeFrom="paragraph">
              <wp:posOffset>-2444115</wp:posOffset>
            </wp:positionV>
            <wp:extent cx="7691120" cy="10675620"/>
            <wp:effectExtent l="19050" t="0" r="5080" b="0"/>
            <wp:wrapTight wrapText="bothSides">
              <wp:wrapPolygon edited="0">
                <wp:start x="-54" y="0"/>
                <wp:lineTo x="-54" y="21546"/>
                <wp:lineTo x="21614" y="21546"/>
                <wp:lineTo x="21614" y="0"/>
                <wp:lineTo x="-54" y="0"/>
              </wp:wrapPolygon>
            </wp:wrapTight>
            <wp:docPr id="1" name="Рисунок 1" descr="F:\программы\2020-05-13 6\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ограммы\2020-05-13 6\6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1120" cy="1067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6E8C" w:rsidRPr="00836E8C" w:rsidRDefault="00836E8C" w:rsidP="000C60BD">
      <w:pPr>
        <w:ind w:firstLine="708"/>
        <w:jc w:val="center"/>
      </w:pPr>
      <w:r w:rsidRPr="00836E8C">
        <w:rPr>
          <w:b/>
          <w:sz w:val="28"/>
          <w:szCs w:val="28"/>
        </w:rPr>
        <w:lastRenderedPageBreak/>
        <w:t>СОДЕРЖАНИЕ</w:t>
      </w:r>
    </w:p>
    <w:p w:rsidR="00836E8C" w:rsidRPr="00836E8C" w:rsidRDefault="00427A72" w:rsidP="00836E8C">
      <w:pPr>
        <w:pStyle w:val="10"/>
        <w:rPr>
          <w:rFonts w:ascii="Times New Roman" w:hAnsi="Times New Roman"/>
        </w:rPr>
      </w:pPr>
      <w:r w:rsidRPr="00427A72">
        <w:rPr>
          <w:rFonts w:ascii="Times New Roman" w:hAnsi="Times New Roman"/>
        </w:rPr>
        <w:fldChar w:fldCharType="begin"/>
      </w:r>
      <w:r w:rsidR="00836E8C" w:rsidRPr="00836E8C">
        <w:rPr>
          <w:rFonts w:ascii="Times New Roman" w:hAnsi="Times New Roman"/>
        </w:rPr>
        <w:instrText xml:space="preserve"> TOC \o "1-3" \h \z \u </w:instrText>
      </w:r>
      <w:r w:rsidRPr="00427A72">
        <w:rPr>
          <w:rFonts w:ascii="Times New Roman" w:hAnsi="Times New Roman"/>
        </w:rPr>
        <w:fldChar w:fldCharType="separate"/>
      </w:r>
      <w:hyperlink w:anchor="_Toc31013765" w:history="1">
        <w:r w:rsidR="00836E8C" w:rsidRPr="00836E8C">
          <w:rPr>
            <w:rStyle w:val="a4"/>
            <w:rFonts w:ascii="Times New Roman" w:hAnsi="Times New Roman"/>
          </w:rPr>
          <w:t>Пояснительная записка</w:t>
        </w:r>
        <w:r w:rsidR="00836E8C" w:rsidRPr="00836E8C">
          <w:rPr>
            <w:rFonts w:ascii="Times New Roman" w:hAnsi="Times New Roman"/>
            <w:webHidden/>
          </w:rPr>
          <w:tab/>
        </w:r>
        <w:r w:rsidRPr="00836E8C">
          <w:rPr>
            <w:rFonts w:ascii="Times New Roman" w:hAnsi="Times New Roman"/>
            <w:b w:val="0"/>
            <w:webHidden/>
          </w:rPr>
          <w:fldChar w:fldCharType="begin"/>
        </w:r>
        <w:r w:rsidR="00836E8C" w:rsidRPr="00836E8C">
          <w:rPr>
            <w:rFonts w:ascii="Times New Roman" w:hAnsi="Times New Roman"/>
            <w:b w:val="0"/>
            <w:webHidden/>
          </w:rPr>
          <w:instrText xml:space="preserve"> PAGEREF _Toc31013765 \h </w:instrText>
        </w:r>
        <w:r w:rsidRPr="00836E8C">
          <w:rPr>
            <w:rFonts w:ascii="Times New Roman" w:hAnsi="Times New Roman"/>
            <w:b w:val="0"/>
            <w:webHidden/>
          </w:rPr>
        </w:r>
        <w:r w:rsidRPr="00836E8C">
          <w:rPr>
            <w:rFonts w:ascii="Times New Roman" w:hAnsi="Times New Roman"/>
            <w:b w:val="0"/>
            <w:webHidden/>
          </w:rPr>
          <w:fldChar w:fldCharType="separate"/>
        </w:r>
        <w:r w:rsidR="00836E8C" w:rsidRPr="00836E8C">
          <w:rPr>
            <w:rFonts w:ascii="Times New Roman" w:hAnsi="Times New Roman"/>
            <w:b w:val="0"/>
            <w:webHidden/>
          </w:rPr>
          <w:t>3</w:t>
        </w:r>
        <w:r w:rsidRPr="00836E8C">
          <w:rPr>
            <w:rFonts w:ascii="Times New Roman" w:hAnsi="Times New Roman"/>
            <w:b w:val="0"/>
            <w:webHidden/>
          </w:rPr>
          <w:fldChar w:fldCharType="end"/>
        </w:r>
      </w:hyperlink>
    </w:p>
    <w:p w:rsidR="00836E8C" w:rsidRPr="00836E8C" w:rsidRDefault="00427A72" w:rsidP="00836E8C">
      <w:pPr>
        <w:pStyle w:val="2"/>
        <w:rPr>
          <w:rFonts w:ascii="Times New Roman" w:hAnsi="Times New Roman"/>
          <w:noProof/>
          <w:sz w:val="28"/>
          <w:szCs w:val="28"/>
        </w:rPr>
      </w:pPr>
      <w:hyperlink w:anchor="_Toc31013767" w:history="1">
        <w:r w:rsidR="00836E8C" w:rsidRPr="00836E8C">
          <w:rPr>
            <w:rStyle w:val="a4"/>
            <w:rFonts w:ascii="Times New Roman" w:hAnsi="Times New Roman"/>
            <w:i w:val="0"/>
            <w:noProof/>
            <w:sz w:val="28"/>
            <w:szCs w:val="28"/>
          </w:rPr>
          <w:t>Цель</w:t>
        </w:r>
        <w:r w:rsidR="00836E8C" w:rsidRPr="00836E8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C60BD">
          <w:rPr>
            <w:rFonts w:ascii="Times New Roman" w:hAnsi="Times New Roman"/>
            <w:noProof/>
            <w:webHidden/>
            <w:sz w:val="28"/>
            <w:szCs w:val="28"/>
          </w:rPr>
          <w:t>3</w:t>
        </w:r>
      </w:hyperlink>
    </w:p>
    <w:p w:rsidR="00836E8C" w:rsidRPr="00836E8C" w:rsidRDefault="00427A72" w:rsidP="00836E8C">
      <w:pPr>
        <w:pStyle w:val="2"/>
        <w:rPr>
          <w:rFonts w:ascii="Times New Roman" w:hAnsi="Times New Roman"/>
          <w:noProof/>
          <w:sz w:val="28"/>
          <w:szCs w:val="28"/>
        </w:rPr>
      </w:pPr>
      <w:hyperlink w:anchor="_Toc31013768" w:history="1">
        <w:r w:rsidR="00836E8C" w:rsidRPr="00836E8C">
          <w:rPr>
            <w:rStyle w:val="a4"/>
            <w:rFonts w:ascii="Times New Roman" w:hAnsi="Times New Roman"/>
            <w:i w:val="0"/>
            <w:noProof/>
            <w:sz w:val="28"/>
            <w:szCs w:val="28"/>
          </w:rPr>
          <w:t>Задачи программы:</w:t>
        </w:r>
        <w:r w:rsidR="00836E8C" w:rsidRPr="00836E8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C60BD">
          <w:rPr>
            <w:rFonts w:ascii="Times New Roman" w:hAnsi="Times New Roman"/>
            <w:noProof/>
            <w:webHidden/>
            <w:sz w:val="28"/>
            <w:szCs w:val="28"/>
          </w:rPr>
          <w:t>3</w:t>
        </w:r>
      </w:hyperlink>
    </w:p>
    <w:p w:rsidR="00836E8C" w:rsidRPr="00836E8C" w:rsidRDefault="00427A72" w:rsidP="00836E8C">
      <w:pPr>
        <w:pStyle w:val="2"/>
        <w:rPr>
          <w:rFonts w:ascii="Times New Roman" w:hAnsi="Times New Roman"/>
          <w:noProof/>
          <w:sz w:val="28"/>
          <w:szCs w:val="28"/>
        </w:rPr>
      </w:pPr>
      <w:hyperlink w:anchor="_Toc31013769" w:history="1">
        <w:r w:rsidR="00C85BFB" w:rsidRPr="00C85BFB">
          <w:rPr>
            <w:rStyle w:val="a4"/>
            <w:rFonts w:ascii="Times New Roman" w:hAnsi="Times New Roman"/>
            <w:b/>
            <w:i w:val="0"/>
            <w:noProof/>
            <w:sz w:val="28"/>
            <w:szCs w:val="28"/>
          </w:rPr>
          <w:t>Результаты освоения</w:t>
        </w:r>
        <w:r w:rsidR="00836E8C" w:rsidRPr="00836E8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836E8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836E8C" w:rsidRPr="00836E8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_Toc31013769 \h </w:instrText>
        </w:r>
        <w:r w:rsidRPr="00836E8C">
          <w:rPr>
            <w:rFonts w:ascii="Times New Roman" w:hAnsi="Times New Roman"/>
            <w:noProof/>
            <w:webHidden/>
            <w:sz w:val="28"/>
            <w:szCs w:val="28"/>
          </w:rPr>
        </w:r>
        <w:r w:rsidRPr="00836E8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836E8C" w:rsidRPr="00836E8C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Pr="00836E8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836E8C" w:rsidRPr="00836E8C" w:rsidRDefault="00427A72" w:rsidP="00836E8C">
      <w:pPr>
        <w:pStyle w:val="2"/>
        <w:rPr>
          <w:rFonts w:ascii="Times New Roman" w:hAnsi="Times New Roman"/>
          <w:noProof/>
          <w:sz w:val="28"/>
          <w:szCs w:val="28"/>
        </w:rPr>
      </w:pPr>
      <w:hyperlink w:anchor="_Toc31013770" w:history="1">
        <w:r w:rsidR="00C85BFB" w:rsidRPr="00C85BFB">
          <w:rPr>
            <w:rStyle w:val="a4"/>
            <w:rFonts w:ascii="Times New Roman" w:hAnsi="Times New Roman"/>
            <w:b/>
            <w:i w:val="0"/>
            <w:noProof/>
            <w:sz w:val="28"/>
            <w:szCs w:val="28"/>
          </w:rPr>
          <w:t xml:space="preserve">Содержание </w:t>
        </w:r>
        <w:r w:rsidR="00836E8C" w:rsidRPr="00836E8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830A11">
          <w:rPr>
            <w:rFonts w:ascii="Times New Roman" w:hAnsi="Times New Roman"/>
            <w:noProof/>
            <w:webHidden/>
            <w:sz w:val="28"/>
            <w:szCs w:val="28"/>
          </w:rPr>
          <w:t>7</w:t>
        </w:r>
      </w:hyperlink>
    </w:p>
    <w:p w:rsidR="00836E8C" w:rsidRPr="00836E8C" w:rsidRDefault="00427A72" w:rsidP="00836E8C">
      <w:pPr>
        <w:pStyle w:val="10"/>
        <w:rPr>
          <w:rFonts w:ascii="Times New Roman" w:hAnsi="Times New Roman"/>
        </w:rPr>
      </w:pPr>
      <w:hyperlink w:anchor="_Toc31013771" w:history="1">
        <w:r w:rsidR="00C85BFB">
          <w:rPr>
            <w:rStyle w:val="a4"/>
            <w:rFonts w:ascii="Times New Roman" w:hAnsi="Times New Roman"/>
          </w:rPr>
          <w:t>Тематическое планирование</w:t>
        </w:r>
        <w:r w:rsidR="00836E8C" w:rsidRPr="00836E8C">
          <w:rPr>
            <w:rFonts w:ascii="Times New Roman" w:hAnsi="Times New Roman"/>
            <w:webHidden/>
          </w:rPr>
          <w:tab/>
        </w:r>
        <w:r w:rsidR="00830A11">
          <w:rPr>
            <w:rFonts w:ascii="Times New Roman" w:hAnsi="Times New Roman"/>
            <w:b w:val="0"/>
            <w:webHidden/>
          </w:rPr>
          <w:t>9</w:t>
        </w:r>
      </w:hyperlink>
    </w:p>
    <w:p w:rsidR="00836E8C" w:rsidRPr="00836E8C" w:rsidRDefault="00427A72" w:rsidP="00836E8C">
      <w:pPr>
        <w:pStyle w:val="2"/>
        <w:rPr>
          <w:rFonts w:ascii="Times New Roman" w:hAnsi="Times New Roman"/>
          <w:noProof/>
          <w:sz w:val="28"/>
          <w:szCs w:val="28"/>
        </w:rPr>
      </w:pPr>
      <w:hyperlink w:anchor="_Toc31013772" w:history="1">
        <w:r w:rsidR="00C85BFB">
          <w:rPr>
            <w:rStyle w:val="a4"/>
            <w:rFonts w:ascii="Times New Roman" w:hAnsi="Times New Roman"/>
            <w:b/>
            <w:i w:val="0"/>
            <w:noProof/>
            <w:sz w:val="28"/>
            <w:szCs w:val="28"/>
          </w:rPr>
          <w:t>Учебно – методический комплект</w:t>
        </w:r>
        <w:r w:rsidR="00836E8C" w:rsidRPr="00836E8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830A11">
          <w:rPr>
            <w:rFonts w:ascii="Times New Roman" w:hAnsi="Times New Roman"/>
            <w:noProof/>
            <w:webHidden/>
            <w:sz w:val="28"/>
            <w:szCs w:val="28"/>
          </w:rPr>
          <w:t>21</w:t>
        </w:r>
      </w:hyperlink>
    </w:p>
    <w:p w:rsidR="00836E8C" w:rsidRPr="00C85BFB" w:rsidRDefault="00836E8C" w:rsidP="00C85BFB">
      <w:pPr>
        <w:pStyle w:val="2"/>
        <w:rPr>
          <w:rStyle w:val="a4"/>
          <w:rFonts w:ascii="Times New Roman" w:hAnsi="Times New Roman"/>
          <w:noProof/>
          <w:color w:val="auto"/>
          <w:sz w:val="28"/>
          <w:szCs w:val="28"/>
          <w:u w:val="none"/>
        </w:rPr>
      </w:pPr>
    </w:p>
    <w:p w:rsidR="00836E8C" w:rsidRDefault="00836E8C" w:rsidP="00836E8C">
      <w:pPr>
        <w:spacing w:line="360" w:lineRule="auto"/>
        <w:ind w:firstLine="426"/>
        <w:rPr>
          <w:b/>
          <w:bCs/>
          <w:sz w:val="28"/>
          <w:szCs w:val="28"/>
        </w:rPr>
      </w:pPr>
    </w:p>
    <w:p w:rsidR="00836E8C" w:rsidRDefault="00836E8C" w:rsidP="00836E8C">
      <w:pPr>
        <w:spacing w:line="360" w:lineRule="auto"/>
        <w:ind w:firstLine="426"/>
        <w:rPr>
          <w:b/>
          <w:bCs/>
          <w:sz w:val="28"/>
          <w:szCs w:val="28"/>
        </w:rPr>
      </w:pPr>
    </w:p>
    <w:p w:rsidR="00836E8C" w:rsidRDefault="00836E8C" w:rsidP="00836E8C">
      <w:pPr>
        <w:spacing w:line="360" w:lineRule="auto"/>
        <w:ind w:firstLine="426"/>
        <w:rPr>
          <w:b/>
          <w:bCs/>
          <w:sz w:val="28"/>
          <w:szCs w:val="28"/>
        </w:rPr>
      </w:pPr>
    </w:p>
    <w:p w:rsidR="00836E8C" w:rsidRDefault="00836E8C" w:rsidP="00836E8C">
      <w:pPr>
        <w:spacing w:line="360" w:lineRule="auto"/>
        <w:ind w:firstLine="426"/>
        <w:rPr>
          <w:b/>
          <w:bCs/>
          <w:sz w:val="28"/>
          <w:szCs w:val="28"/>
        </w:rPr>
      </w:pPr>
    </w:p>
    <w:p w:rsidR="00836E8C" w:rsidRDefault="00836E8C" w:rsidP="00836E8C">
      <w:pPr>
        <w:spacing w:line="360" w:lineRule="auto"/>
        <w:ind w:firstLine="426"/>
        <w:rPr>
          <w:b/>
          <w:bCs/>
          <w:sz w:val="28"/>
          <w:szCs w:val="28"/>
        </w:rPr>
      </w:pPr>
    </w:p>
    <w:p w:rsidR="00836E8C" w:rsidRDefault="00836E8C" w:rsidP="00836E8C">
      <w:pPr>
        <w:spacing w:line="360" w:lineRule="auto"/>
        <w:ind w:firstLine="426"/>
        <w:rPr>
          <w:b/>
          <w:bCs/>
          <w:sz w:val="28"/>
          <w:szCs w:val="28"/>
        </w:rPr>
      </w:pPr>
    </w:p>
    <w:p w:rsidR="00836E8C" w:rsidRDefault="00836E8C" w:rsidP="00836E8C">
      <w:pPr>
        <w:spacing w:line="360" w:lineRule="auto"/>
        <w:ind w:firstLine="426"/>
        <w:rPr>
          <w:b/>
          <w:bCs/>
          <w:sz w:val="28"/>
          <w:szCs w:val="28"/>
        </w:rPr>
      </w:pPr>
    </w:p>
    <w:p w:rsidR="00836E8C" w:rsidRDefault="00836E8C" w:rsidP="00836E8C">
      <w:pPr>
        <w:spacing w:line="360" w:lineRule="auto"/>
        <w:ind w:firstLine="426"/>
        <w:rPr>
          <w:b/>
          <w:bCs/>
          <w:sz w:val="28"/>
          <w:szCs w:val="28"/>
        </w:rPr>
      </w:pPr>
    </w:p>
    <w:p w:rsidR="00836E8C" w:rsidRDefault="00836E8C" w:rsidP="00836E8C">
      <w:pPr>
        <w:spacing w:line="360" w:lineRule="auto"/>
        <w:ind w:firstLine="426"/>
        <w:rPr>
          <w:b/>
          <w:bCs/>
          <w:sz w:val="28"/>
          <w:szCs w:val="28"/>
        </w:rPr>
      </w:pPr>
    </w:p>
    <w:p w:rsidR="00836E8C" w:rsidRDefault="00836E8C" w:rsidP="00836E8C">
      <w:pPr>
        <w:spacing w:line="360" w:lineRule="auto"/>
        <w:ind w:firstLine="426"/>
        <w:rPr>
          <w:b/>
          <w:bCs/>
          <w:sz w:val="28"/>
          <w:szCs w:val="28"/>
        </w:rPr>
      </w:pPr>
    </w:p>
    <w:p w:rsidR="00836E8C" w:rsidRDefault="00836E8C" w:rsidP="00836E8C">
      <w:pPr>
        <w:spacing w:line="360" w:lineRule="auto"/>
        <w:ind w:firstLine="426"/>
        <w:rPr>
          <w:b/>
          <w:bCs/>
          <w:sz w:val="28"/>
          <w:szCs w:val="28"/>
        </w:rPr>
      </w:pPr>
    </w:p>
    <w:p w:rsidR="00836E8C" w:rsidRDefault="00836E8C" w:rsidP="00836E8C">
      <w:pPr>
        <w:spacing w:line="360" w:lineRule="auto"/>
        <w:ind w:firstLine="426"/>
        <w:rPr>
          <w:b/>
          <w:bCs/>
          <w:sz w:val="28"/>
          <w:szCs w:val="28"/>
        </w:rPr>
      </w:pPr>
    </w:p>
    <w:p w:rsidR="00836E8C" w:rsidRDefault="00836E8C" w:rsidP="00836E8C">
      <w:pPr>
        <w:spacing w:line="360" w:lineRule="auto"/>
        <w:ind w:firstLine="426"/>
        <w:rPr>
          <w:b/>
          <w:bCs/>
          <w:sz w:val="28"/>
          <w:szCs w:val="28"/>
        </w:rPr>
      </w:pPr>
    </w:p>
    <w:p w:rsidR="00836E8C" w:rsidRDefault="00836E8C" w:rsidP="00836E8C">
      <w:pPr>
        <w:spacing w:line="360" w:lineRule="auto"/>
        <w:ind w:firstLine="426"/>
        <w:rPr>
          <w:b/>
          <w:bCs/>
          <w:sz w:val="28"/>
          <w:szCs w:val="28"/>
        </w:rPr>
      </w:pPr>
    </w:p>
    <w:p w:rsidR="00836E8C" w:rsidRDefault="00836E8C" w:rsidP="00836E8C">
      <w:pPr>
        <w:spacing w:line="360" w:lineRule="auto"/>
        <w:ind w:firstLine="426"/>
        <w:rPr>
          <w:b/>
          <w:bCs/>
          <w:sz w:val="28"/>
          <w:szCs w:val="28"/>
        </w:rPr>
      </w:pPr>
    </w:p>
    <w:p w:rsidR="00836E8C" w:rsidRDefault="00836E8C" w:rsidP="00836E8C">
      <w:pPr>
        <w:spacing w:line="360" w:lineRule="auto"/>
        <w:ind w:firstLine="426"/>
        <w:rPr>
          <w:b/>
          <w:bCs/>
          <w:sz w:val="28"/>
          <w:szCs w:val="28"/>
        </w:rPr>
      </w:pPr>
    </w:p>
    <w:p w:rsidR="00836E8C" w:rsidRDefault="00836E8C" w:rsidP="00836E8C">
      <w:pPr>
        <w:spacing w:line="360" w:lineRule="auto"/>
        <w:ind w:firstLine="426"/>
        <w:rPr>
          <w:b/>
          <w:bCs/>
          <w:sz w:val="28"/>
          <w:szCs w:val="28"/>
        </w:rPr>
      </w:pPr>
    </w:p>
    <w:p w:rsidR="00836E8C" w:rsidRDefault="00836E8C" w:rsidP="00836E8C">
      <w:pPr>
        <w:spacing w:line="360" w:lineRule="auto"/>
        <w:ind w:firstLine="426"/>
        <w:rPr>
          <w:b/>
          <w:bCs/>
          <w:sz w:val="28"/>
          <w:szCs w:val="28"/>
        </w:rPr>
      </w:pPr>
    </w:p>
    <w:p w:rsidR="00C85BFB" w:rsidRDefault="00C85BFB" w:rsidP="00836E8C">
      <w:pPr>
        <w:spacing w:line="360" w:lineRule="auto"/>
        <w:ind w:firstLine="426"/>
        <w:rPr>
          <w:b/>
          <w:bCs/>
          <w:sz w:val="28"/>
          <w:szCs w:val="28"/>
        </w:rPr>
      </w:pPr>
    </w:p>
    <w:p w:rsidR="00C85BFB" w:rsidRDefault="00C85BFB" w:rsidP="00836E8C">
      <w:pPr>
        <w:spacing w:line="360" w:lineRule="auto"/>
        <w:ind w:firstLine="426"/>
        <w:rPr>
          <w:b/>
          <w:bCs/>
          <w:sz w:val="28"/>
          <w:szCs w:val="28"/>
        </w:rPr>
      </w:pPr>
    </w:p>
    <w:p w:rsidR="00C85BFB" w:rsidRPr="00836E8C" w:rsidRDefault="00C85BFB" w:rsidP="00836E8C">
      <w:pPr>
        <w:spacing w:line="360" w:lineRule="auto"/>
        <w:ind w:firstLine="426"/>
        <w:rPr>
          <w:b/>
          <w:bCs/>
          <w:sz w:val="28"/>
          <w:szCs w:val="28"/>
        </w:rPr>
      </w:pPr>
    </w:p>
    <w:p w:rsidR="000C60BD" w:rsidRDefault="00427A72" w:rsidP="000C60BD">
      <w:pPr>
        <w:pStyle w:val="50"/>
        <w:shd w:val="clear" w:color="auto" w:fill="auto"/>
        <w:tabs>
          <w:tab w:val="left" w:pos="1118"/>
        </w:tabs>
        <w:spacing w:before="0" w:line="276" w:lineRule="auto"/>
        <w:ind w:right="20" w:firstLine="708"/>
        <w:jc w:val="center"/>
        <w:outlineLvl w:val="0"/>
        <w:rPr>
          <w:rFonts w:ascii="Times New Roman" w:hAnsi="Times New Roman" w:cs="Times New Roman"/>
          <w:i w:val="0"/>
          <w:sz w:val="28"/>
          <w:szCs w:val="28"/>
        </w:rPr>
      </w:pPr>
      <w:r w:rsidRPr="00836E8C">
        <w:rPr>
          <w:rFonts w:ascii="Times New Roman" w:hAnsi="Times New Roman" w:cs="Times New Roman"/>
          <w:sz w:val="28"/>
          <w:szCs w:val="28"/>
        </w:rPr>
        <w:lastRenderedPageBreak/>
        <w:fldChar w:fldCharType="end"/>
      </w:r>
      <w:r w:rsidR="000C60BD" w:rsidRPr="000C60BD">
        <w:rPr>
          <w:rFonts w:ascii="Times New Roman" w:hAnsi="Times New Roman" w:cs="Times New Roman"/>
          <w:i w:val="0"/>
          <w:sz w:val="28"/>
          <w:szCs w:val="28"/>
        </w:rPr>
        <w:t>ПОЯСНИТЕЛЬНАЯ ЗАПИСКА</w:t>
      </w:r>
    </w:p>
    <w:p w:rsidR="00830A11" w:rsidRDefault="00830A11" w:rsidP="00830A11">
      <w:pPr>
        <w:ind w:firstLine="284"/>
        <w:jc w:val="both"/>
      </w:pPr>
      <w:proofErr w:type="gramStart"/>
      <w:r w:rsidRPr="008A384F">
        <w:rPr>
          <w:i/>
        </w:rPr>
        <w:t xml:space="preserve">Цели </w:t>
      </w:r>
      <w:r>
        <w:rPr>
          <w:i/>
        </w:rPr>
        <w:t xml:space="preserve">курса </w:t>
      </w:r>
      <w:r w:rsidRPr="00CB5781">
        <w:rPr>
          <w:i/>
        </w:rPr>
        <w:t>внеурочной деятельности</w:t>
      </w:r>
      <w:r w:rsidRPr="008A384F">
        <w:rPr>
          <w:b/>
        </w:rPr>
        <w:t xml:space="preserve"> </w:t>
      </w:r>
      <w:r w:rsidRPr="00DF606F">
        <w:t>«</w:t>
      </w:r>
      <w:r>
        <w:t>Финансовая грамотность</w:t>
      </w:r>
      <w:r w:rsidRPr="00DF606F">
        <w:t>»</w:t>
      </w:r>
      <w:r>
        <w:t xml:space="preserve"> </w:t>
      </w:r>
      <w:r w:rsidRPr="008A384F">
        <w:t xml:space="preserve"> направлены на формирование активной жизненной позиции, развитие экономического образа мышления, воспитание ответственности и нравственного поведения в области экономических отношений в семье и обществе, приобретение опыта применения полученных знаний и умений для решения элементарных вопросов в области экономики семьи. </w:t>
      </w:r>
      <w:proofErr w:type="gramEnd"/>
    </w:p>
    <w:p w:rsidR="00830A11" w:rsidRPr="00100DAD" w:rsidRDefault="00830A11" w:rsidP="00830A11">
      <w:pPr>
        <w:ind w:firstLine="284"/>
        <w:jc w:val="both"/>
        <w:rPr>
          <w:i/>
        </w:rPr>
      </w:pPr>
      <w:r w:rsidRPr="00100DAD">
        <w:rPr>
          <w:i/>
        </w:rPr>
        <w:t>Задачи курса:</w:t>
      </w:r>
    </w:p>
    <w:p w:rsidR="00830A11" w:rsidRDefault="00830A11" w:rsidP="00830A11">
      <w:pPr>
        <w:ind w:firstLine="284"/>
        <w:jc w:val="both"/>
      </w:pPr>
      <w:r>
        <w:t>-    способствовать  ф</w:t>
      </w:r>
      <w:r w:rsidRPr="008A384F">
        <w:t>ормировани</w:t>
      </w:r>
      <w:r>
        <w:t>ю</w:t>
      </w:r>
      <w:r w:rsidRPr="008A384F">
        <w:t xml:space="preserve"> основ финансовой грамотности у учащихся </w:t>
      </w:r>
      <w:r>
        <w:t>7</w:t>
      </w:r>
      <w:r w:rsidRPr="008A384F">
        <w:t xml:space="preserve"> классов</w:t>
      </w:r>
      <w:r>
        <w:t>;</w:t>
      </w:r>
    </w:p>
    <w:p w:rsidR="00830A11" w:rsidRDefault="00830A11" w:rsidP="00830A11">
      <w:pPr>
        <w:ind w:firstLine="284"/>
        <w:jc w:val="both"/>
      </w:pPr>
      <w:r>
        <w:t>-  продолжить</w:t>
      </w:r>
      <w:r w:rsidRPr="008A384F">
        <w:t xml:space="preserve"> освоение базовых финансово-экономических понятий, являющихся отражением важнейших сфер финансовых отношений</w:t>
      </w:r>
      <w:r>
        <w:t>;</w:t>
      </w:r>
    </w:p>
    <w:p w:rsidR="00830A11" w:rsidRPr="008A384F" w:rsidRDefault="00830A11" w:rsidP="00830A11">
      <w:pPr>
        <w:ind w:firstLine="284"/>
        <w:jc w:val="both"/>
      </w:pPr>
      <w:r>
        <w:t>-  продолжить</w:t>
      </w:r>
      <w:r w:rsidRPr="008A384F">
        <w:t xml:space="preserve"> </w:t>
      </w:r>
      <w:r>
        <w:t>ф</w:t>
      </w:r>
      <w:r w:rsidRPr="008A384F">
        <w:t>ормировани</w:t>
      </w:r>
      <w:r>
        <w:t>е</w:t>
      </w:r>
      <w:r w:rsidRPr="008A384F">
        <w:t xml:space="preserve"> практических умений и компетенций, позволяющих эффективно взаимодействовать с широким кругом финансовых институтов, таких как банки, валютная система, налоговый орган, бизнес, пенсионная система и др.</w:t>
      </w:r>
    </w:p>
    <w:p w:rsidR="00830A11" w:rsidRPr="008A384F" w:rsidRDefault="00830A11" w:rsidP="00830A11">
      <w:pPr>
        <w:ind w:firstLine="284"/>
        <w:jc w:val="both"/>
        <w:rPr>
          <w:i/>
        </w:rPr>
      </w:pPr>
      <w:r w:rsidRPr="008A384F">
        <w:rPr>
          <w:i/>
        </w:rPr>
        <w:t>Основные принципы, положенные в основу курса</w:t>
      </w:r>
      <w:r>
        <w:rPr>
          <w:b/>
        </w:rPr>
        <w:t xml:space="preserve"> </w:t>
      </w:r>
      <w:r w:rsidRPr="00CB5781">
        <w:rPr>
          <w:i/>
        </w:rPr>
        <w:t>внеурочной деятельности</w:t>
      </w:r>
      <w:r w:rsidRPr="008A384F">
        <w:rPr>
          <w:b/>
        </w:rPr>
        <w:t xml:space="preserve"> </w:t>
      </w:r>
      <w:r w:rsidRPr="00DF606F">
        <w:t>«</w:t>
      </w:r>
      <w:r>
        <w:t>Финансовая грамотность</w:t>
      </w:r>
      <w:r w:rsidRPr="00DF606F">
        <w:t>»</w:t>
      </w:r>
      <w:r w:rsidRPr="008A384F">
        <w:rPr>
          <w:i/>
        </w:rPr>
        <w:t>:</w:t>
      </w:r>
    </w:p>
    <w:p w:rsidR="00830A11" w:rsidRPr="008A384F" w:rsidRDefault="00830A11" w:rsidP="00830A11">
      <w:pPr>
        <w:ind w:firstLine="284"/>
        <w:jc w:val="both"/>
      </w:pPr>
      <w:r w:rsidRPr="008A384F">
        <w:t>-</w:t>
      </w:r>
      <w:r w:rsidRPr="008A384F">
        <w:tab/>
        <w:t>принцип доступности, учитывающий индивидуальные особенности каждого ребёнка, создание благоприятных условий для их развития;</w:t>
      </w:r>
    </w:p>
    <w:p w:rsidR="00830A11" w:rsidRPr="008A384F" w:rsidRDefault="00830A11" w:rsidP="00830A11">
      <w:pPr>
        <w:ind w:firstLine="284"/>
        <w:jc w:val="both"/>
      </w:pPr>
      <w:r w:rsidRPr="008A384F">
        <w:t>-</w:t>
      </w:r>
      <w:r w:rsidRPr="008A384F">
        <w:tab/>
        <w:t>принцип демократичности, предполагающий сотрудничество учителя и ученика;</w:t>
      </w:r>
    </w:p>
    <w:p w:rsidR="00830A11" w:rsidRPr="008A384F" w:rsidRDefault="00830A11" w:rsidP="00830A11">
      <w:pPr>
        <w:ind w:firstLine="284"/>
        <w:jc w:val="both"/>
      </w:pPr>
      <w:r w:rsidRPr="008A384F">
        <w:t>-</w:t>
      </w:r>
      <w:r w:rsidRPr="008A384F">
        <w:tab/>
        <w:t>научности, предполагающий отбор материала из научных источников, проверенных практикой;</w:t>
      </w:r>
    </w:p>
    <w:p w:rsidR="00830A11" w:rsidRPr="008A384F" w:rsidRDefault="00830A11" w:rsidP="00830A11">
      <w:pPr>
        <w:ind w:firstLine="284"/>
        <w:jc w:val="both"/>
      </w:pPr>
      <w:r w:rsidRPr="008A384F">
        <w:t>-</w:t>
      </w:r>
      <w:r w:rsidRPr="008A384F">
        <w:tab/>
        <w:t>систематичности и последовательности – знание в программе даются в определённой системе,  накапливая запас знаний, дети могут применять их на практике.</w:t>
      </w:r>
    </w:p>
    <w:p w:rsidR="00830A11" w:rsidRPr="00221723" w:rsidRDefault="00830A11" w:rsidP="00830A11">
      <w:pPr>
        <w:ind w:firstLine="284"/>
        <w:jc w:val="both"/>
        <w:rPr>
          <w:i/>
        </w:rPr>
      </w:pPr>
      <w:r>
        <w:rPr>
          <w:i/>
        </w:rPr>
        <w:t>В 7</w:t>
      </w:r>
      <w:r w:rsidRPr="00221723">
        <w:rPr>
          <w:i/>
        </w:rPr>
        <w:t xml:space="preserve"> класс</w:t>
      </w:r>
      <w:r>
        <w:rPr>
          <w:i/>
        </w:rPr>
        <w:t>е</w:t>
      </w:r>
      <w:r w:rsidRPr="00221723">
        <w:rPr>
          <w:i/>
        </w:rPr>
        <w:t xml:space="preserve"> курс</w:t>
      </w:r>
      <w:r>
        <w:rPr>
          <w:b/>
        </w:rPr>
        <w:t xml:space="preserve"> </w:t>
      </w:r>
      <w:r w:rsidRPr="00CB5781">
        <w:rPr>
          <w:i/>
        </w:rPr>
        <w:t>внеурочной деятельности</w:t>
      </w:r>
      <w:r w:rsidRPr="008A384F">
        <w:rPr>
          <w:b/>
        </w:rPr>
        <w:t xml:space="preserve"> </w:t>
      </w:r>
      <w:r w:rsidRPr="00221723">
        <w:rPr>
          <w:i/>
        </w:rPr>
        <w:t xml:space="preserve">рассчитан на </w:t>
      </w:r>
      <w:r>
        <w:rPr>
          <w:i/>
        </w:rPr>
        <w:t>34</w:t>
      </w:r>
      <w:r w:rsidRPr="00221723">
        <w:rPr>
          <w:i/>
        </w:rPr>
        <w:t xml:space="preserve"> час</w:t>
      </w:r>
      <w:r>
        <w:rPr>
          <w:i/>
        </w:rPr>
        <w:t>а</w:t>
      </w:r>
      <w:r w:rsidRPr="00221723">
        <w:rPr>
          <w:i/>
        </w:rPr>
        <w:t xml:space="preserve">. </w:t>
      </w:r>
    </w:p>
    <w:p w:rsidR="00830A11" w:rsidRPr="008A384F" w:rsidRDefault="00830A11" w:rsidP="00830A11">
      <w:pPr>
        <w:ind w:firstLine="284"/>
        <w:jc w:val="both"/>
      </w:pPr>
      <w:r w:rsidRPr="008A384F">
        <w:t xml:space="preserve">В </w:t>
      </w:r>
      <w:r>
        <w:t>7</w:t>
      </w:r>
      <w:r w:rsidRPr="008A384F">
        <w:t xml:space="preserve"> классах</w:t>
      </w:r>
      <w:r w:rsidRPr="008A384F">
        <w:rPr>
          <w:b/>
        </w:rPr>
        <w:t xml:space="preserve"> </w:t>
      </w:r>
      <w:r w:rsidRPr="008A384F">
        <w:t xml:space="preserve">обучаются </w:t>
      </w:r>
      <w:r>
        <w:t xml:space="preserve">дети </w:t>
      </w:r>
      <w:r w:rsidRPr="008A384F">
        <w:t>в возрасте 1</w:t>
      </w:r>
      <w:r>
        <w:t xml:space="preserve">3 </w:t>
      </w:r>
      <w:r w:rsidRPr="008A384F">
        <w:t>–1</w:t>
      </w:r>
      <w:r>
        <w:t>4</w:t>
      </w:r>
      <w:r w:rsidRPr="008A384F">
        <w:t xml:space="preserve"> лет, когда с правовой точки зрения они обретают часть прав и обязанностей, в том числе в финансовой сфере. Поэтому становится необходимым обучить подростков тем умениям, которые будут нужны для оптимального поведения в современных условиях финансового мира. </w:t>
      </w:r>
    </w:p>
    <w:p w:rsidR="00830A11" w:rsidRPr="008A384F" w:rsidRDefault="00830A11" w:rsidP="00830A11">
      <w:pPr>
        <w:ind w:firstLine="284"/>
        <w:jc w:val="both"/>
      </w:pPr>
      <w:r>
        <w:t xml:space="preserve">Вместе с тем учащиеся 7 </w:t>
      </w:r>
      <w:r w:rsidRPr="008A384F">
        <w:t xml:space="preserve">классов способны расширять свой кругозор в финансовых вопросах благодаря развитию </w:t>
      </w:r>
      <w:proofErr w:type="spellStart"/>
      <w:r w:rsidRPr="008A384F">
        <w:t>общеинтеллектуальных</w:t>
      </w:r>
      <w:proofErr w:type="spellEnd"/>
      <w:r w:rsidRPr="008A384F">
        <w:t xml:space="preserve"> способностей, формируемых школой. Также в данном возрасте начинает осуществляться личностное самоопределение школьников, они переходят во взрослую жизнь, осваивая некоторые новые для себя роли взрослого человека. Поэтому в ходе обучения важно опираться на личные потребности учащегося, не только формировать в нём умение действовать в сфере финансов, но и подключать внутренние механизмы самоопределения школьника. Нужно научить его не бояться взрослой жизни и показать, что существуют алгоритмы действия в тех или иных ситуациях финансового характера. В то же время основным умением, формируемым у учащихся, является умение оценивать финансовую ситуацию, выбирать наиболее подходящий вариант решения проблемы семьи. В данном курсе вопросы </w:t>
      </w:r>
      <w:proofErr w:type="spellStart"/>
      <w:r w:rsidRPr="008A384F">
        <w:t>бюджетирования</w:t>
      </w:r>
      <w:proofErr w:type="spellEnd"/>
      <w:r w:rsidRPr="008A384F">
        <w:t xml:space="preserve"> рассматриваются на более сложном уровне, нежели в предыдущих классах, исследуются вопросы долгосрочного планирования бюджета семьи и особое внимание уделяется планированию личного бюджета. </w:t>
      </w:r>
    </w:p>
    <w:p w:rsidR="00830A11" w:rsidRPr="008A384F" w:rsidRDefault="00830A11" w:rsidP="00830A11">
      <w:pPr>
        <w:ind w:firstLine="284"/>
        <w:jc w:val="both"/>
      </w:pPr>
      <w:r w:rsidRPr="008A384F">
        <w:t xml:space="preserve">Значительное внимание в курсе уделяется формированию компетенции поиска, подбора, анализа и интерпретации финансовой информации из различных </w:t>
      </w:r>
      <w:proofErr w:type="gramStart"/>
      <w:r w:rsidRPr="008A384F">
        <w:t>источников</w:t>
      </w:r>
      <w:proofErr w:type="gramEnd"/>
      <w:r w:rsidRPr="008A384F">
        <w:t xml:space="preserve"> как на электронных, так и на бумажных носителях. Большая часть времени отводится на практическую деятельность для получения опыта действий в расширенном круге финансовых отношений.</w:t>
      </w:r>
    </w:p>
    <w:p w:rsidR="00830A11" w:rsidRDefault="00830A11" w:rsidP="00830A11">
      <w:pPr>
        <w:ind w:firstLine="284"/>
        <w:jc w:val="both"/>
      </w:pPr>
      <w:r>
        <w:t>Курс</w:t>
      </w:r>
      <w:r>
        <w:rPr>
          <w:b/>
        </w:rPr>
        <w:t xml:space="preserve"> </w:t>
      </w:r>
      <w:r w:rsidRPr="00BC18B8">
        <w:t>внеурочной деятельности</w:t>
      </w:r>
      <w:r w:rsidRPr="008A384F">
        <w:rPr>
          <w:b/>
        </w:rPr>
        <w:t xml:space="preserve"> </w:t>
      </w:r>
      <w:r w:rsidRPr="008A384F">
        <w:t>«</w:t>
      </w:r>
      <w:r>
        <w:t>Ф</w:t>
      </w:r>
      <w:r w:rsidRPr="008A384F">
        <w:t>инансов</w:t>
      </w:r>
      <w:r>
        <w:t>ая</w:t>
      </w:r>
      <w:r w:rsidRPr="008A384F">
        <w:t xml:space="preserve"> грамотност</w:t>
      </w:r>
      <w:r>
        <w:t>ь» в 7</w:t>
      </w:r>
      <w:r w:rsidRPr="008A384F">
        <w:t xml:space="preserve"> класс</w:t>
      </w:r>
      <w:r>
        <w:t>е</w:t>
      </w:r>
      <w:r w:rsidRPr="008A384F">
        <w:t xml:space="preserve"> состоит из разделов, каждый раздел имеет целостное, законченное содержание: изучается определённая сфера финансовых отношений и определённый круг финансовых задач, с которыми сталкивается человек в своей практической жизни. </w:t>
      </w:r>
    </w:p>
    <w:p w:rsidR="00F81D4B" w:rsidRPr="00F81D4B" w:rsidRDefault="00F81D4B" w:rsidP="00830A11">
      <w:pPr>
        <w:pStyle w:val="50"/>
        <w:shd w:val="clear" w:color="auto" w:fill="auto"/>
        <w:tabs>
          <w:tab w:val="left" w:pos="1118"/>
        </w:tabs>
        <w:spacing w:before="0" w:line="276" w:lineRule="auto"/>
        <w:ind w:right="20" w:firstLine="708"/>
        <w:jc w:val="center"/>
        <w:outlineLvl w:val="0"/>
        <w:rPr>
          <w:rStyle w:val="dash0410005f0431005f0437005f0430005f0446005f0020005f0441005f043f005f0438005f0441005f043a005f0430005f005fchar1char1"/>
          <w:sz w:val="28"/>
          <w:szCs w:val="28"/>
        </w:rPr>
      </w:pPr>
      <w:r w:rsidRPr="00F81D4B">
        <w:rPr>
          <w:rFonts w:ascii="Times New Roman" w:hAnsi="Times New Roman" w:cs="Times New Roman"/>
          <w:i w:val="0"/>
          <w:sz w:val="28"/>
          <w:szCs w:val="28"/>
        </w:rPr>
        <w:lastRenderedPageBreak/>
        <w:t>РЕЗУЛЬТАТЫ ОСВОЕНИЯ</w:t>
      </w:r>
      <w:r w:rsidR="00830A11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F81D4B" w:rsidRPr="00F81D4B" w:rsidRDefault="00F81D4B" w:rsidP="00C630FA">
      <w:pPr>
        <w:pStyle w:val="dash0410005f0431005f0437005f0430005f0446005f0020005f0441005f043f005f0438005f0441005f043a005f0430"/>
        <w:spacing w:line="276" w:lineRule="auto"/>
        <w:ind w:left="0" w:firstLine="0"/>
        <w:outlineLvl w:val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  <w:b/>
        </w:rPr>
        <w:t>1.1. Личностные результаты</w:t>
      </w:r>
      <w:r w:rsidRPr="00F81D4B">
        <w:rPr>
          <w:rStyle w:val="dash0410005f0431005f0437005f0430005f0446005f0020005f0441005f043f005f0438005f0441005f043a005f0430005f005fchar1char1"/>
        </w:rPr>
        <w:t>:</w:t>
      </w:r>
    </w:p>
    <w:p w:rsidR="00F81D4B" w:rsidRPr="00F81D4B" w:rsidRDefault="00F81D4B" w:rsidP="00F81D4B">
      <w:pPr>
        <w:pStyle w:val="dash041e005f0431005f044b005f0447005f043d005f044b005f0439"/>
        <w:spacing w:line="276" w:lineRule="auto"/>
        <w:ind w:firstLine="697"/>
        <w:jc w:val="both"/>
        <w:rPr>
          <w:rStyle w:val="dash041e005f0431005f044b005f0447005f043d005f044b005f0439005f005fchar1char1"/>
        </w:rPr>
      </w:pPr>
      <w:r w:rsidRPr="00F81D4B">
        <w:rPr>
          <w:bCs/>
        </w:rPr>
        <w:t>Личностные результаты освоения программы должны отражать:</w:t>
      </w:r>
    </w:p>
    <w:p w:rsidR="00F81D4B" w:rsidRPr="00F81D4B" w:rsidRDefault="00F81D4B" w:rsidP="00F81D4B">
      <w:pPr>
        <w:pStyle w:val="dash041e005f0431005f044b005f0447005f043d005f044b005f0439"/>
        <w:spacing w:line="276" w:lineRule="auto"/>
        <w:ind w:firstLine="697"/>
        <w:jc w:val="both"/>
        <w:rPr>
          <w:rStyle w:val="dash041e005f0431005f044b005f0447005f043d005f044b005f0439005f005fchar1char1"/>
        </w:rPr>
      </w:pPr>
      <w:r w:rsidRPr="00F81D4B">
        <w:rPr>
          <w:rStyle w:val="dash041e005f0431005f044b005f0447005f043d005f044b005f0439005f005fchar1char1"/>
        </w:rPr>
        <w:t>1) российскую гражданскую идентичность, патриотизм, уважение к своему народу, чувства ответственности перед Родиной;</w:t>
      </w:r>
    </w:p>
    <w:p w:rsidR="00F81D4B" w:rsidRPr="00F81D4B" w:rsidRDefault="00F81D4B" w:rsidP="00F81D4B">
      <w:pPr>
        <w:pStyle w:val="dash041e005f0431005f044b005f0447005f043d005f044b005f0439"/>
        <w:spacing w:line="276" w:lineRule="auto"/>
        <w:ind w:firstLine="697"/>
        <w:jc w:val="both"/>
        <w:rPr>
          <w:rStyle w:val="dash041e005f0431005f044b005f0447005f043d005f044b005f0439005f005fchar1char1"/>
        </w:rPr>
      </w:pPr>
      <w:r w:rsidRPr="00F81D4B">
        <w:rPr>
          <w:rStyle w:val="dash041e005f0431005f044b005f0447005f043d005f044b005f0439005f005fchar1char1"/>
        </w:rPr>
        <w:t xml:space="preserve">2) 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правопорядок; </w:t>
      </w:r>
    </w:p>
    <w:p w:rsidR="00F81D4B" w:rsidRPr="00F81D4B" w:rsidRDefault="00F81D4B" w:rsidP="00F81D4B">
      <w:pPr>
        <w:pStyle w:val="dash041e005f0431005f044b005f0447005f043d005f044b005f0439"/>
        <w:spacing w:line="276" w:lineRule="auto"/>
        <w:ind w:firstLine="697"/>
        <w:jc w:val="both"/>
        <w:rPr>
          <w:rStyle w:val="dash041e005f0431005f044b005f0447005f043d005f044b005f0439005f005fchar1char1"/>
        </w:rPr>
      </w:pPr>
      <w:r w:rsidRPr="00F81D4B">
        <w:rPr>
          <w:rStyle w:val="dash041e005f0431005f044b005f0447005f043d005f044b005f0439005f005fchar1char1"/>
        </w:rPr>
        <w:t>3) </w:t>
      </w:r>
      <w:proofErr w:type="spellStart"/>
      <w:r w:rsidRPr="00F81D4B">
        <w:rPr>
          <w:rStyle w:val="dash041e005f0431005f044b005f0447005f043d005f044b005f0439005f005fchar1char1"/>
        </w:rPr>
        <w:t>сформированность</w:t>
      </w:r>
      <w:proofErr w:type="spellEnd"/>
      <w:r w:rsidRPr="00F81D4B">
        <w:rPr>
          <w:rStyle w:val="dash041e005f0431005f044b005f0447005f043d005f044b005f0439005f005fchar1char1"/>
        </w:rPr>
        <w:t xml:space="preserve"> основ саморазвития и самовоспитания в соответствии с общечеловеческими ценностями и идеалами гражданского общества;</w:t>
      </w:r>
    </w:p>
    <w:p w:rsidR="00F81D4B" w:rsidRPr="00F81D4B" w:rsidRDefault="00F81D4B" w:rsidP="00F81D4B">
      <w:pPr>
        <w:pStyle w:val="dash041e005f0431005f044b005f0447005f043d005f044b005f0439"/>
        <w:spacing w:line="276" w:lineRule="auto"/>
        <w:ind w:firstLine="697"/>
        <w:jc w:val="both"/>
        <w:rPr>
          <w:rStyle w:val="dash041e005f0431005f044b005f0447005f043d005f044b005f0439005f005fchar1char1"/>
        </w:rPr>
      </w:pPr>
      <w:r w:rsidRPr="00F81D4B">
        <w:rPr>
          <w:rStyle w:val="dash041e005f0431005f044b005f0447005f043d005f044b005f0439005f005fchar1char1"/>
        </w:rPr>
        <w:t>4) 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F81D4B" w:rsidRPr="00F81D4B" w:rsidRDefault="00F81D4B" w:rsidP="00F81D4B">
      <w:pPr>
        <w:pStyle w:val="dash041e005f0431005f044b005f0447005f043d005f044b005f0439"/>
        <w:spacing w:line="276" w:lineRule="auto"/>
        <w:ind w:firstLine="697"/>
        <w:jc w:val="both"/>
        <w:rPr>
          <w:rStyle w:val="dash041e005f0431005f044b005f0447005f043d005f044b005f0439005f005fchar1char1"/>
        </w:rPr>
      </w:pPr>
      <w:r w:rsidRPr="00F81D4B">
        <w:rPr>
          <w:rStyle w:val="dash041e005f0431005f044b005f0447005f043d005f044b005f0439005f005fchar1char1"/>
        </w:rPr>
        <w:t>5) 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F81D4B" w:rsidRPr="00F81D4B" w:rsidRDefault="00F81D4B" w:rsidP="00F81D4B">
      <w:pPr>
        <w:pStyle w:val="dash041e005f0431005f044b005f0447005f043d005f044b005f0439"/>
        <w:spacing w:line="276" w:lineRule="auto"/>
        <w:ind w:firstLine="697"/>
        <w:jc w:val="both"/>
        <w:rPr>
          <w:rStyle w:val="dash041e005f0431005f044b005f0447005f043d005f044b005f0439005f005fchar1char1"/>
        </w:rPr>
      </w:pPr>
      <w:r w:rsidRPr="00F81D4B">
        <w:rPr>
          <w:rStyle w:val="dash041e005f0431005f044b005f0447005f043d005f044b005f0439005f005fchar1char1"/>
        </w:rPr>
        <w:t>6) готовность и способность к образованию, в том числе самообразованию, на протяжении всей жизни;</w:t>
      </w:r>
    </w:p>
    <w:p w:rsidR="00F81D4B" w:rsidRPr="00F81D4B" w:rsidRDefault="00F81D4B" w:rsidP="00F81D4B">
      <w:pPr>
        <w:pStyle w:val="dash041e005f0431005f044b005f0447005f043d005f044b005f0439"/>
        <w:spacing w:line="276" w:lineRule="auto"/>
        <w:ind w:firstLine="697"/>
        <w:jc w:val="both"/>
      </w:pPr>
      <w:r w:rsidRPr="00F81D4B">
        <w:rPr>
          <w:rStyle w:val="dash041e005f0431005f044b005f0447005f043d005f044b005f0439005f005fchar1char1"/>
        </w:rPr>
        <w:t>7) </w:t>
      </w:r>
      <w:r w:rsidRPr="00F81D4B">
        <w:t>бюджетная грамотность позволит человеку не зависеть от обстоятельств, от воли других людей, системы.</w:t>
      </w:r>
    </w:p>
    <w:p w:rsidR="00F81D4B" w:rsidRPr="00F81D4B" w:rsidRDefault="00F81D4B" w:rsidP="00C630FA">
      <w:pPr>
        <w:pStyle w:val="dash0410005f0431005f0437005f0430005f0446005f0020005f0441005f043f005f0438005f0441005f043a005f0430"/>
        <w:spacing w:line="276" w:lineRule="auto"/>
        <w:ind w:left="0" w:firstLine="0"/>
        <w:outlineLvl w:val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  <w:b/>
        </w:rPr>
        <w:t xml:space="preserve">1.2. </w:t>
      </w:r>
      <w:proofErr w:type="spellStart"/>
      <w:r w:rsidRPr="00F81D4B">
        <w:rPr>
          <w:rStyle w:val="dash0410005f0431005f0437005f0430005f0446005f0020005f0441005f043f005f0438005f0441005f043a005f0430005f005fchar1char1"/>
          <w:b/>
        </w:rPr>
        <w:t>Метапредметные</w:t>
      </w:r>
      <w:proofErr w:type="spellEnd"/>
      <w:r w:rsidRPr="00F81D4B">
        <w:rPr>
          <w:rStyle w:val="dash0410005f0431005f0437005f0430005f0446005f0020005f0441005f043f005f0438005f0441005f043a005f0430005f005fchar1char1"/>
          <w:b/>
        </w:rPr>
        <w:t xml:space="preserve"> результаты</w:t>
      </w:r>
      <w:r w:rsidRPr="00F81D4B">
        <w:rPr>
          <w:rStyle w:val="dash0410005f0431005f0437005f0430005f0446005f0020005f0441005f043f005f0438005f0441005f043a005f0430005f005fchar1char1"/>
        </w:rPr>
        <w:t>:</w:t>
      </w:r>
    </w:p>
    <w:p w:rsidR="00F81D4B" w:rsidRPr="00F81D4B" w:rsidRDefault="00F81D4B" w:rsidP="00F81D4B">
      <w:pPr>
        <w:spacing w:line="276" w:lineRule="auto"/>
        <w:ind w:firstLine="709"/>
        <w:jc w:val="both"/>
      </w:pPr>
      <w:r w:rsidRPr="00F81D4B">
        <w:rPr>
          <w:bCs/>
        </w:rPr>
        <w:t>1) умение самостоятельно определять цели деятельности и составлять планы деятельности</w:t>
      </w:r>
      <w:r w:rsidRPr="00F81D4B">
        <w:t>; самостоятельно осуществлять, контролировать и корректировать</w:t>
      </w:r>
      <w:r w:rsidRPr="00F81D4B">
        <w:rPr>
          <w:b/>
        </w:rPr>
        <w:t xml:space="preserve"> </w:t>
      </w:r>
      <w:r w:rsidRPr="00F81D4B">
        <w:t xml:space="preserve">деятельность; </w:t>
      </w:r>
    </w:p>
    <w:p w:rsidR="00F81D4B" w:rsidRPr="00F81D4B" w:rsidRDefault="00F81D4B" w:rsidP="00F81D4B">
      <w:pPr>
        <w:spacing w:line="276" w:lineRule="auto"/>
        <w:ind w:firstLine="709"/>
        <w:jc w:val="both"/>
      </w:pPr>
      <w:r w:rsidRPr="00F81D4B">
        <w:t xml:space="preserve">2) 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:rsidR="00F81D4B" w:rsidRPr="00F81D4B" w:rsidRDefault="00F81D4B" w:rsidP="00F81D4B">
      <w:pPr>
        <w:spacing w:line="276" w:lineRule="auto"/>
        <w:ind w:firstLine="709"/>
        <w:jc w:val="both"/>
      </w:pPr>
      <w:r w:rsidRPr="00F81D4B">
        <w:t>3)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81D4B" w:rsidRPr="00F81D4B" w:rsidRDefault="00F81D4B" w:rsidP="00F81D4B">
      <w:pPr>
        <w:spacing w:line="276" w:lineRule="auto"/>
        <w:ind w:firstLine="709"/>
        <w:jc w:val="both"/>
      </w:pPr>
      <w:r w:rsidRPr="00F81D4B">
        <w:t>4) 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экономических источников;</w:t>
      </w:r>
    </w:p>
    <w:p w:rsidR="00F81D4B" w:rsidRPr="00F81D4B" w:rsidRDefault="00F81D4B" w:rsidP="00F81D4B">
      <w:pPr>
        <w:spacing w:line="276" w:lineRule="auto"/>
        <w:ind w:firstLine="709"/>
        <w:jc w:val="both"/>
      </w:pPr>
      <w:r w:rsidRPr="00F81D4B">
        <w:t>5) 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ресурсосбережения, правовых и этических норм, норм информационной безопасности;</w:t>
      </w:r>
    </w:p>
    <w:p w:rsidR="00F81D4B" w:rsidRPr="00F81D4B" w:rsidRDefault="00F81D4B" w:rsidP="00F81D4B">
      <w:pPr>
        <w:spacing w:line="276" w:lineRule="auto"/>
        <w:ind w:firstLine="709"/>
        <w:jc w:val="both"/>
      </w:pPr>
      <w:r w:rsidRPr="00F81D4B">
        <w:t xml:space="preserve">6) умение определять назначение и функции различных экономических институтов; </w:t>
      </w:r>
    </w:p>
    <w:p w:rsidR="00F81D4B" w:rsidRPr="00F81D4B" w:rsidRDefault="00F81D4B" w:rsidP="00F81D4B">
      <w:pPr>
        <w:spacing w:line="276" w:lineRule="auto"/>
        <w:ind w:firstLine="709"/>
        <w:jc w:val="both"/>
      </w:pPr>
      <w:r w:rsidRPr="00F81D4B">
        <w:t>7) 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F81D4B" w:rsidRPr="00F81D4B" w:rsidRDefault="00F81D4B" w:rsidP="00F81D4B">
      <w:pPr>
        <w:spacing w:line="276" w:lineRule="auto"/>
        <w:ind w:firstLine="709"/>
        <w:jc w:val="both"/>
        <w:rPr>
          <w:rStyle w:val="dash041e005f0431005f044b005f0447005f043d005f044b005f0439005f005fchar1char1"/>
        </w:rPr>
      </w:pPr>
      <w:r w:rsidRPr="00F81D4B">
        <w:t xml:space="preserve">8) 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 </w:t>
      </w:r>
    </w:p>
    <w:p w:rsidR="00F81D4B" w:rsidRPr="00F81D4B" w:rsidRDefault="00F81D4B" w:rsidP="00C630FA">
      <w:pPr>
        <w:pStyle w:val="dash0410005f0431005f0437005f0430005f0446005f0020005f0441005f043f005f0438005f0441005f043a005f0430"/>
        <w:spacing w:line="276" w:lineRule="auto"/>
        <w:ind w:left="0" w:firstLine="0"/>
        <w:outlineLvl w:val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  <w:b/>
        </w:rPr>
        <w:t>1.3. Предметные результаты</w:t>
      </w:r>
      <w:r w:rsidRPr="00F81D4B">
        <w:rPr>
          <w:rStyle w:val="dash0410005f0431005f0437005f0430005f0446005f0020005f0441005f043f005f0438005f0441005f043a005f0430005f005fchar1char1"/>
        </w:rPr>
        <w:t>:</w:t>
      </w:r>
    </w:p>
    <w:p w:rsidR="00F81D4B" w:rsidRPr="00F81D4B" w:rsidRDefault="00F81D4B" w:rsidP="00F81D4B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e0431044b0447043d044b0439char1"/>
        </w:rPr>
      </w:pPr>
      <w:r w:rsidRPr="00F81D4B">
        <w:rPr>
          <w:rStyle w:val="dash041e0431044b0447043d044b0439char1"/>
        </w:rPr>
        <w:lastRenderedPageBreak/>
        <w:t xml:space="preserve">Должны обеспечить: </w:t>
      </w:r>
    </w:p>
    <w:p w:rsidR="00F81D4B" w:rsidRPr="00F81D4B" w:rsidRDefault="00F81D4B" w:rsidP="00F81D4B">
      <w:pPr>
        <w:pStyle w:val="dash041e0431044b0447043d044b0439"/>
        <w:spacing w:line="276" w:lineRule="auto"/>
        <w:ind w:firstLine="700"/>
        <w:jc w:val="both"/>
        <w:rPr>
          <w:rStyle w:val="dash041e0431044b0447043d044b0439char1"/>
        </w:rPr>
      </w:pPr>
      <w:r w:rsidRPr="00F81D4B">
        <w:rPr>
          <w:rStyle w:val="dash041e0431044b0447043d044b0439char1"/>
        </w:rPr>
        <w:t xml:space="preserve">1) </w:t>
      </w:r>
      <w:proofErr w:type="spellStart"/>
      <w:r w:rsidRPr="00F81D4B">
        <w:rPr>
          <w:rStyle w:val="dash041e0431044b0447043d044b0439char1"/>
        </w:rPr>
        <w:t>сформированность</w:t>
      </w:r>
      <w:proofErr w:type="spellEnd"/>
      <w:r w:rsidRPr="00F81D4B">
        <w:rPr>
          <w:rStyle w:val="dash041e0431044b0447043d044b0439char1"/>
        </w:rPr>
        <w:t xml:space="preserve"> системы знаний о бюджете и финансах в жизни общества; </w:t>
      </w:r>
    </w:p>
    <w:p w:rsidR="00F81D4B" w:rsidRPr="00F81D4B" w:rsidRDefault="00F81D4B" w:rsidP="00F81D4B">
      <w:pPr>
        <w:pStyle w:val="dash041e0431044b0447043d044b0439"/>
        <w:spacing w:line="276" w:lineRule="auto"/>
        <w:ind w:firstLine="700"/>
        <w:jc w:val="both"/>
        <w:rPr>
          <w:rStyle w:val="dash041e0431044b0447043d044b0439char1"/>
        </w:rPr>
      </w:pPr>
      <w:r>
        <w:rPr>
          <w:rStyle w:val="dash041e0431044b0447043d044b0439char1"/>
        </w:rPr>
        <w:t xml:space="preserve">2) </w:t>
      </w:r>
      <w:r w:rsidRPr="00F81D4B">
        <w:rPr>
          <w:rStyle w:val="dash041e0431044b0447043d044b0439char1"/>
        </w:rPr>
        <w:t>понимание сущности финансовых институтов, их роли в социально-экономическом развитии общества;</w:t>
      </w:r>
    </w:p>
    <w:p w:rsidR="00F81D4B" w:rsidRPr="00F81D4B" w:rsidRDefault="00F81D4B" w:rsidP="00F81D4B">
      <w:pPr>
        <w:spacing w:line="276" w:lineRule="auto"/>
        <w:ind w:firstLine="700"/>
        <w:jc w:val="both"/>
        <w:rPr>
          <w:rStyle w:val="dash041e0431044b0447043d044b0439char1"/>
        </w:rPr>
      </w:pPr>
      <w:r w:rsidRPr="00F81D4B">
        <w:t xml:space="preserve">3) </w:t>
      </w:r>
      <w:proofErr w:type="spellStart"/>
      <w:r w:rsidRPr="00F81D4B">
        <w:t>сформированность</w:t>
      </w:r>
      <w:proofErr w:type="spellEnd"/>
      <w:r w:rsidRPr="00F81D4B">
        <w:t xml:space="preserve"> у обучающихся стандартов новой финансовой потребительской культуры, предусматривающей активное освоение гражданами современных способов сбережения и инвестирования личных средств на основе легитимных институтов и инструментов;</w:t>
      </w:r>
    </w:p>
    <w:p w:rsidR="00F81D4B" w:rsidRPr="00F81D4B" w:rsidRDefault="00F81D4B" w:rsidP="00F81D4B">
      <w:pPr>
        <w:pStyle w:val="dash041e0431044b0447043d044b0439"/>
        <w:spacing w:line="276" w:lineRule="auto"/>
        <w:ind w:firstLine="700"/>
        <w:jc w:val="both"/>
        <w:rPr>
          <w:rStyle w:val="dash041e0431044b0447043d044b0439char1"/>
        </w:rPr>
      </w:pPr>
      <w:r w:rsidRPr="00F81D4B">
        <w:rPr>
          <w:rStyle w:val="dash041e0431044b0447043d044b0439char1"/>
        </w:rPr>
        <w:t xml:space="preserve">4) </w:t>
      </w:r>
      <w:proofErr w:type="spellStart"/>
      <w:r w:rsidRPr="00F81D4B">
        <w:rPr>
          <w:rStyle w:val="dash041e0431044b0447043d044b0439char1"/>
        </w:rPr>
        <w:t>сформированность</w:t>
      </w:r>
      <w:proofErr w:type="spellEnd"/>
      <w:r w:rsidRPr="00F81D4B">
        <w:rPr>
          <w:rStyle w:val="dash041e0431044b0447043d044b0439char1"/>
        </w:rPr>
        <w:t xml:space="preserve">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</w:r>
    </w:p>
    <w:p w:rsidR="00F81D4B" w:rsidRPr="00F81D4B" w:rsidRDefault="00F81D4B" w:rsidP="00F81D4B">
      <w:pPr>
        <w:pStyle w:val="dash041e0431044b0447043d044b0439"/>
        <w:spacing w:line="276" w:lineRule="auto"/>
        <w:ind w:firstLine="700"/>
        <w:jc w:val="both"/>
        <w:rPr>
          <w:rStyle w:val="dash041e0431044b0447043d044b0439char1"/>
        </w:rPr>
      </w:pPr>
      <w:r w:rsidRPr="00F81D4B">
        <w:t>5) развитие у обучающихся социального неприятия любых финансовых предложений и услуг, которые находятся вне сферы правового регулирования и выводят граждан из-под защиты Закона;</w:t>
      </w:r>
    </w:p>
    <w:p w:rsidR="00F81D4B" w:rsidRPr="00F81D4B" w:rsidRDefault="00F81D4B" w:rsidP="00F81D4B">
      <w:pPr>
        <w:pStyle w:val="dash041e0431044b0447043d044b0439"/>
        <w:spacing w:line="276" w:lineRule="auto"/>
        <w:ind w:firstLine="700"/>
        <w:jc w:val="both"/>
        <w:rPr>
          <w:rStyle w:val="dash041e0431044b0447043d044b0439char1"/>
        </w:rPr>
      </w:pPr>
      <w:r w:rsidRPr="00F81D4B">
        <w:rPr>
          <w:rStyle w:val="dash041e0431044b0447043d044b0439char1"/>
        </w:rPr>
        <w:t>6) владение навыками поиска актуальной экономической информации в различных источниках, включая Интернет; умение различать факты, аргументы и оценочные суждения; анализировать, преобразовывать и использовать экономическую информацию для решения практических задач в реальной жизни;</w:t>
      </w:r>
    </w:p>
    <w:p w:rsidR="00F81D4B" w:rsidRPr="00F81D4B" w:rsidRDefault="00F81D4B" w:rsidP="00F81D4B">
      <w:pPr>
        <w:pStyle w:val="dash041e0431044b0447043d044b0439"/>
        <w:spacing w:line="276" w:lineRule="auto"/>
        <w:ind w:firstLine="700"/>
        <w:jc w:val="both"/>
        <w:rPr>
          <w:rStyle w:val="dash041e0431044b0447043d044b0439char1"/>
        </w:rPr>
      </w:pPr>
      <w:r w:rsidRPr="00F81D4B">
        <w:rPr>
          <w:rStyle w:val="dash041e0431044b0447043d044b0439char1"/>
        </w:rPr>
        <w:t>7) умение применять полученные знания и сформированные навыки для эффективного исполнения основных социально-экономических ролей (потребителя, покупателя, продавца, заёмщика, вкладчика, застрахованного, налогоплательщика);</w:t>
      </w:r>
    </w:p>
    <w:p w:rsidR="00F81D4B" w:rsidRPr="00F81D4B" w:rsidRDefault="00F81D4B" w:rsidP="00F81D4B">
      <w:pPr>
        <w:pStyle w:val="dash041e0431044b0447043d044b0439"/>
        <w:spacing w:line="276" w:lineRule="auto"/>
        <w:ind w:firstLine="700"/>
        <w:jc w:val="both"/>
        <w:rPr>
          <w:rStyle w:val="dash041e0431044b0447043d044b0439char1"/>
        </w:rPr>
      </w:pPr>
      <w:r w:rsidRPr="00F81D4B">
        <w:rPr>
          <w:rStyle w:val="dash041e0431044b0447043d044b0439char1"/>
        </w:rPr>
        <w:t>8) умение ориентироваться в текущих экономических событиях в России и в мире;</w:t>
      </w:r>
    </w:p>
    <w:p w:rsidR="00F81D4B" w:rsidRPr="00F81D4B" w:rsidRDefault="00F81D4B" w:rsidP="00F81D4B">
      <w:pPr>
        <w:pStyle w:val="dash041e0431044b0447043d044b0439"/>
        <w:spacing w:line="276" w:lineRule="auto"/>
        <w:ind w:firstLine="700"/>
        <w:jc w:val="both"/>
        <w:rPr>
          <w:rStyle w:val="dash041e0431044b0447043d044b0439char1"/>
        </w:rPr>
      </w:pPr>
      <w:r w:rsidRPr="00F81D4B">
        <w:rPr>
          <w:rStyle w:val="dash041e0431044b0447043d044b0439char1"/>
        </w:rPr>
        <w:t>9) умение оценивать и аргументировать собственную точку зрения по социально-экономическим проблемам, по различным аспектам социально-экономической политики государства.</w:t>
      </w:r>
    </w:p>
    <w:p w:rsidR="00F81D4B" w:rsidRPr="00F81D4B" w:rsidRDefault="00F81D4B" w:rsidP="00F81D4B">
      <w:pPr>
        <w:pStyle w:val="dash041e0431044b0447043d044b0439"/>
        <w:spacing w:line="360" w:lineRule="auto"/>
        <w:ind w:firstLine="700"/>
        <w:jc w:val="both"/>
        <w:rPr>
          <w:rStyle w:val="dash041e0431044b0447043d044b0439char1"/>
        </w:rPr>
      </w:pPr>
      <w:r w:rsidRPr="00F81D4B">
        <w:rPr>
          <w:rStyle w:val="dash041e0431044b0447043d044b0439char1"/>
        </w:rPr>
        <w:t>Изучение курса «Основы финансовой грамотности» может быть организовано в следующих формах учебной деятельности:</w:t>
      </w:r>
    </w:p>
    <w:p w:rsidR="00F81D4B" w:rsidRPr="00F81D4B" w:rsidRDefault="00F81D4B" w:rsidP="00F81D4B">
      <w:pPr>
        <w:pStyle w:val="dash041e0431044b0447043d044b0439"/>
        <w:spacing w:line="360" w:lineRule="auto"/>
        <w:ind w:firstLine="700"/>
        <w:jc w:val="both"/>
        <w:rPr>
          <w:rStyle w:val="dash041e0431044b0447043d044b0439char1"/>
        </w:rPr>
      </w:pPr>
      <w:r w:rsidRPr="00F81D4B">
        <w:rPr>
          <w:rStyle w:val="dash041e0431044b0447043d044b0439char1"/>
        </w:rPr>
        <w:t xml:space="preserve">1. Экономический анализ, является обязательной составной частью каждого из разделов программы. Школьный экономический анализ может </w:t>
      </w:r>
    </w:p>
    <w:p w:rsidR="00F81D4B" w:rsidRPr="00F81D4B" w:rsidRDefault="00F81D4B" w:rsidP="00F81D4B">
      <w:pPr>
        <w:pStyle w:val="dash041e0431044b0447043d044b0439"/>
        <w:spacing w:line="360" w:lineRule="auto"/>
        <w:jc w:val="both"/>
        <w:rPr>
          <w:rStyle w:val="dash041e0431044b0447043d044b0439char1"/>
        </w:rPr>
      </w:pPr>
      <w:r w:rsidRPr="00F81D4B">
        <w:rPr>
          <w:rStyle w:val="dash041e0431044b0447043d044b0439char1"/>
        </w:rPr>
        <w:t xml:space="preserve">проводиться: </w:t>
      </w:r>
    </w:p>
    <w:p w:rsidR="00F81D4B" w:rsidRPr="00F81D4B" w:rsidRDefault="00F81D4B" w:rsidP="00C630FA">
      <w:pPr>
        <w:pStyle w:val="dash041e0431044b0447043d044b0439"/>
        <w:spacing w:line="360" w:lineRule="auto"/>
        <w:ind w:firstLine="700"/>
        <w:jc w:val="both"/>
        <w:outlineLvl w:val="0"/>
        <w:rPr>
          <w:rStyle w:val="dash041e0431044b0447043d044b0439char1"/>
        </w:rPr>
      </w:pPr>
      <w:r w:rsidRPr="00F81D4B">
        <w:rPr>
          <w:rStyle w:val="dash041e0431044b0447043d044b0439char1"/>
        </w:rPr>
        <w:t xml:space="preserve">- для всестороннего и детального изучения на основе всех имеющихся </w:t>
      </w:r>
    </w:p>
    <w:p w:rsidR="00F81D4B" w:rsidRPr="00F81D4B" w:rsidRDefault="00F81D4B" w:rsidP="00F81D4B">
      <w:pPr>
        <w:pStyle w:val="dash041e0431044b0447043d044b0439"/>
        <w:spacing w:line="360" w:lineRule="auto"/>
        <w:ind w:firstLine="700"/>
        <w:jc w:val="both"/>
        <w:rPr>
          <w:rStyle w:val="dash041e0431044b0447043d044b0439char1"/>
        </w:rPr>
      </w:pPr>
      <w:r w:rsidRPr="00F81D4B">
        <w:rPr>
          <w:rStyle w:val="dash041e0431044b0447043d044b0439char1"/>
        </w:rPr>
        <w:t>источников информации проблемы;</w:t>
      </w:r>
    </w:p>
    <w:p w:rsidR="00F81D4B" w:rsidRPr="00F81D4B" w:rsidRDefault="00F81D4B" w:rsidP="00F81D4B">
      <w:pPr>
        <w:pStyle w:val="dash041e0431044b0447043d044b0439"/>
        <w:spacing w:line="360" w:lineRule="auto"/>
        <w:ind w:firstLine="700"/>
        <w:jc w:val="both"/>
        <w:rPr>
          <w:rStyle w:val="dash041e0431044b0447043d044b0439char1"/>
        </w:rPr>
      </w:pPr>
      <w:r w:rsidRPr="00F81D4B">
        <w:rPr>
          <w:rStyle w:val="dash041e0431044b0447043d044b0439char1"/>
        </w:rPr>
        <w:t>- для оценки состояния экономики данного объекта, а также его текущей хозяйственной деятельности.</w:t>
      </w:r>
    </w:p>
    <w:p w:rsidR="00F81D4B" w:rsidRPr="00F81D4B" w:rsidRDefault="00F81D4B" w:rsidP="00F81D4B">
      <w:pPr>
        <w:pStyle w:val="dash041e0431044b0447043d044b0439"/>
        <w:spacing w:line="360" w:lineRule="auto"/>
        <w:ind w:firstLine="700"/>
        <w:jc w:val="both"/>
        <w:rPr>
          <w:rStyle w:val="dash041e0431044b0447043d044b0439char1"/>
        </w:rPr>
      </w:pPr>
      <w:r w:rsidRPr="00F81D4B">
        <w:rPr>
          <w:rStyle w:val="dash041e0431044b0447043d044b0439char1"/>
        </w:rPr>
        <w:t>2. Учебная дискуссия:</w:t>
      </w:r>
    </w:p>
    <w:p w:rsidR="00F81D4B" w:rsidRPr="00F81D4B" w:rsidRDefault="00F81D4B" w:rsidP="00F81D4B">
      <w:pPr>
        <w:pStyle w:val="dash041e0431044b0447043d044b0439"/>
        <w:spacing w:line="360" w:lineRule="auto"/>
        <w:ind w:firstLine="700"/>
        <w:jc w:val="both"/>
        <w:rPr>
          <w:rStyle w:val="dash041e0431044b0447043d044b0439char1"/>
        </w:rPr>
      </w:pPr>
      <w:r w:rsidRPr="00F81D4B">
        <w:rPr>
          <w:rStyle w:val="dash041e0431044b0447043d044b0439char1"/>
        </w:rPr>
        <w:t>- обмен взглядами по конкретной проблеме;</w:t>
      </w:r>
    </w:p>
    <w:p w:rsidR="00F81D4B" w:rsidRPr="00F81D4B" w:rsidRDefault="00F81D4B" w:rsidP="00F81D4B">
      <w:pPr>
        <w:pStyle w:val="dash041e0431044b0447043d044b0439"/>
        <w:spacing w:line="360" w:lineRule="auto"/>
        <w:ind w:firstLine="700"/>
        <w:jc w:val="both"/>
        <w:rPr>
          <w:rStyle w:val="dash041e0431044b0447043d044b0439char1"/>
        </w:rPr>
      </w:pPr>
      <w:r w:rsidRPr="00F81D4B">
        <w:rPr>
          <w:rStyle w:val="dash041e0431044b0447043d044b0439char1"/>
        </w:rPr>
        <w:t>- упорядочивание и закрепление материала;</w:t>
      </w:r>
    </w:p>
    <w:p w:rsidR="00F81D4B" w:rsidRPr="00F81D4B" w:rsidRDefault="00F81D4B" w:rsidP="00F81D4B">
      <w:pPr>
        <w:pStyle w:val="dash041e0431044b0447043d044b0439"/>
        <w:spacing w:line="360" w:lineRule="auto"/>
        <w:ind w:firstLine="700"/>
        <w:jc w:val="both"/>
        <w:rPr>
          <w:rStyle w:val="dash041e0431044b0447043d044b0439char1"/>
        </w:rPr>
      </w:pPr>
      <w:r w:rsidRPr="00F81D4B">
        <w:rPr>
          <w:rStyle w:val="dash041e0431044b0447043d044b0439char1"/>
        </w:rPr>
        <w:t xml:space="preserve">- определение уровня подготовки </w:t>
      </w:r>
      <w:proofErr w:type="gramStart"/>
      <w:r w:rsidRPr="00F81D4B">
        <w:rPr>
          <w:rStyle w:val="dash041e0431044b0447043d044b0439char1"/>
        </w:rPr>
        <w:t>обучающихся</w:t>
      </w:r>
      <w:proofErr w:type="gramEnd"/>
      <w:r w:rsidRPr="00F81D4B">
        <w:rPr>
          <w:rStyle w:val="dash041e0431044b0447043d044b0439char1"/>
        </w:rPr>
        <w:t xml:space="preserve"> и индивидуальных </w:t>
      </w:r>
    </w:p>
    <w:p w:rsidR="00F81D4B" w:rsidRPr="00F81D4B" w:rsidRDefault="00F81D4B" w:rsidP="00F81D4B">
      <w:pPr>
        <w:pStyle w:val="dash041e0431044b0447043d044b0439"/>
        <w:spacing w:line="360" w:lineRule="auto"/>
        <w:ind w:firstLine="700"/>
        <w:jc w:val="both"/>
        <w:rPr>
          <w:rStyle w:val="dash041e0431044b0447043d044b0439char1"/>
        </w:rPr>
      </w:pPr>
      <w:r w:rsidRPr="00F81D4B">
        <w:rPr>
          <w:rStyle w:val="dash041e0431044b0447043d044b0439char1"/>
        </w:rPr>
        <w:t>особенностей характера, мышления, темперамента;</w:t>
      </w:r>
    </w:p>
    <w:p w:rsidR="00F81D4B" w:rsidRPr="00F81D4B" w:rsidRDefault="00F81D4B" w:rsidP="00F81D4B">
      <w:pPr>
        <w:pStyle w:val="dash041e0431044b0447043d044b0439"/>
        <w:spacing w:line="360" w:lineRule="auto"/>
        <w:ind w:firstLine="700"/>
        <w:jc w:val="both"/>
        <w:rPr>
          <w:rStyle w:val="dash041e0431044b0447043d044b0439char1"/>
        </w:rPr>
      </w:pPr>
      <w:r w:rsidRPr="00F81D4B">
        <w:rPr>
          <w:rStyle w:val="dash041e0431044b0447043d044b0439char1"/>
        </w:rPr>
        <w:t>3. Деловые игры:</w:t>
      </w:r>
    </w:p>
    <w:p w:rsidR="00F81D4B" w:rsidRPr="00F81D4B" w:rsidRDefault="00F81D4B" w:rsidP="00F81D4B">
      <w:pPr>
        <w:pStyle w:val="dash041e0431044b0447043d044b0439"/>
        <w:spacing w:line="360" w:lineRule="auto"/>
        <w:ind w:firstLine="700"/>
        <w:jc w:val="both"/>
        <w:rPr>
          <w:rStyle w:val="dash041e0431044b0447043d044b0439char1"/>
        </w:rPr>
      </w:pPr>
      <w:r w:rsidRPr="00F81D4B">
        <w:rPr>
          <w:rStyle w:val="dash041e0431044b0447043d044b0439char1"/>
        </w:rPr>
        <w:lastRenderedPageBreak/>
        <w:t xml:space="preserve">- освоение типичных экономических ролей через участие </w:t>
      </w:r>
      <w:proofErr w:type="gramStart"/>
      <w:r w:rsidRPr="00F81D4B">
        <w:rPr>
          <w:rStyle w:val="dash041e0431044b0447043d044b0439char1"/>
        </w:rPr>
        <w:t>в</w:t>
      </w:r>
      <w:proofErr w:type="gramEnd"/>
      <w:r w:rsidRPr="00F81D4B">
        <w:rPr>
          <w:rStyle w:val="dash041e0431044b0447043d044b0439char1"/>
        </w:rPr>
        <w:t xml:space="preserve"> обучающих </w:t>
      </w:r>
    </w:p>
    <w:p w:rsidR="00F81D4B" w:rsidRPr="00F81D4B" w:rsidRDefault="00F81D4B" w:rsidP="00F81D4B">
      <w:pPr>
        <w:pStyle w:val="dash041e0431044b0447043d044b0439"/>
        <w:spacing w:line="360" w:lineRule="auto"/>
        <w:ind w:firstLine="700"/>
        <w:jc w:val="both"/>
        <w:rPr>
          <w:rStyle w:val="dash041e0431044b0447043d044b0439char1"/>
        </w:rPr>
      </w:pPr>
      <w:proofErr w:type="gramStart"/>
      <w:r w:rsidRPr="00F81D4B">
        <w:rPr>
          <w:rStyle w:val="dash041e0431044b0447043d044b0439char1"/>
        </w:rPr>
        <w:t>тренингах</w:t>
      </w:r>
      <w:proofErr w:type="gramEnd"/>
      <w:r w:rsidRPr="00F81D4B">
        <w:rPr>
          <w:rStyle w:val="dash041e0431044b0447043d044b0439char1"/>
        </w:rPr>
        <w:t xml:space="preserve"> и играх, моделирующих ситуации реальной жизни.</w:t>
      </w:r>
    </w:p>
    <w:p w:rsidR="00F81D4B" w:rsidRPr="00F81D4B" w:rsidRDefault="00F81D4B" w:rsidP="00F81D4B">
      <w:pPr>
        <w:pStyle w:val="dash041e0431044b0447043d044b0439"/>
        <w:spacing w:line="360" w:lineRule="auto"/>
        <w:ind w:firstLine="700"/>
        <w:jc w:val="both"/>
        <w:rPr>
          <w:rStyle w:val="dash041e0431044b0447043d044b0439char1"/>
        </w:rPr>
      </w:pPr>
      <w:r w:rsidRPr="00F81D4B">
        <w:rPr>
          <w:rStyle w:val="dash041e0431044b0447043d044b0439char1"/>
        </w:rPr>
        <w:t>4. Использование проблемных методов обучения: проблемное изложение, частично-поисковый метод:</w:t>
      </w:r>
    </w:p>
    <w:p w:rsidR="00F81D4B" w:rsidRPr="00F81D4B" w:rsidRDefault="00F81D4B" w:rsidP="00F81D4B">
      <w:pPr>
        <w:pStyle w:val="dash041e0431044b0447043d044b0439"/>
        <w:spacing w:line="360" w:lineRule="auto"/>
        <w:ind w:firstLine="700"/>
        <w:jc w:val="both"/>
        <w:rPr>
          <w:rStyle w:val="dash041e0431044b0447043d044b0439char1"/>
        </w:rPr>
      </w:pPr>
      <w:r w:rsidRPr="00F81D4B">
        <w:rPr>
          <w:rStyle w:val="dash041e0431044b0447043d044b0439char1"/>
        </w:rPr>
        <w:t xml:space="preserve">- развитие творческого и теоретического мышления у </w:t>
      </w:r>
      <w:proofErr w:type="gramStart"/>
      <w:r w:rsidRPr="00F81D4B">
        <w:rPr>
          <w:rStyle w:val="dash041e0431044b0447043d044b0439char1"/>
        </w:rPr>
        <w:t>обучающихся</w:t>
      </w:r>
      <w:proofErr w:type="gramEnd"/>
      <w:r w:rsidRPr="00F81D4B">
        <w:rPr>
          <w:rStyle w:val="dash041e0431044b0447043d044b0439char1"/>
        </w:rPr>
        <w:t>;</w:t>
      </w:r>
    </w:p>
    <w:p w:rsidR="00F81D4B" w:rsidRPr="00F81D4B" w:rsidRDefault="00F81D4B" w:rsidP="00F81D4B">
      <w:pPr>
        <w:pStyle w:val="dash041e0431044b0447043d044b0439"/>
        <w:spacing w:line="360" w:lineRule="auto"/>
        <w:ind w:firstLine="700"/>
        <w:jc w:val="both"/>
        <w:rPr>
          <w:rStyle w:val="dash041e0431044b0447043d044b0439char1"/>
        </w:rPr>
      </w:pPr>
      <w:r w:rsidRPr="00F81D4B">
        <w:rPr>
          <w:rStyle w:val="dash041e0431044b0447043d044b0439char1"/>
        </w:rPr>
        <w:t>- активация их познавательной активности;</w:t>
      </w:r>
    </w:p>
    <w:p w:rsidR="00F81D4B" w:rsidRPr="00F81D4B" w:rsidRDefault="00F81D4B" w:rsidP="00F81D4B">
      <w:pPr>
        <w:pStyle w:val="dash041e0431044b0447043d044b0439"/>
        <w:spacing w:line="360" w:lineRule="auto"/>
        <w:ind w:firstLine="700"/>
        <w:jc w:val="both"/>
        <w:rPr>
          <w:rStyle w:val="dash041e0431044b0447043d044b0439char1"/>
        </w:rPr>
      </w:pPr>
      <w:r w:rsidRPr="00F81D4B">
        <w:rPr>
          <w:rStyle w:val="dash041e0431044b0447043d044b0439char1"/>
        </w:rPr>
        <w:t>5. Встречи со специалистами финансовых организаций и институтов;</w:t>
      </w:r>
    </w:p>
    <w:p w:rsidR="00F81D4B" w:rsidRPr="00F81D4B" w:rsidRDefault="00F81D4B" w:rsidP="00F81D4B">
      <w:pPr>
        <w:pStyle w:val="dash041e0431044b0447043d044b0439"/>
        <w:spacing w:line="360" w:lineRule="auto"/>
        <w:ind w:firstLine="700"/>
        <w:jc w:val="both"/>
        <w:rPr>
          <w:rStyle w:val="dash041e0431044b0447043d044b0439char1"/>
        </w:rPr>
      </w:pPr>
      <w:r w:rsidRPr="00F81D4B">
        <w:rPr>
          <w:rStyle w:val="dash041e0431044b0447043d044b0439char1"/>
        </w:rPr>
        <w:t>6. Экскурсионная деятельность:</w:t>
      </w:r>
    </w:p>
    <w:p w:rsidR="00F81D4B" w:rsidRPr="00F81D4B" w:rsidRDefault="00F81D4B" w:rsidP="00F81D4B">
      <w:pPr>
        <w:pStyle w:val="dash041e0431044b0447043d044b0439"/>
        <w:spacing w:line="360" w:lineRule="auto"/>
        <w:ind w:firstLine="700"/>
        <w:jc w:val="both"/>
        <w:rPr>
          <w:rStyle w:val="dash041e0431044b0447043d044b0439char1"/>
        </w:rPr>
      </w:pPr>
      <w:r w:rsidRPr="00F81D4B">
        <w:rPr>
          <w:rStyle w:val="dash041e0431044b0447043d044b0439char1"/>
        </w:rPr>
        <w:t>- музеи: предпринимательства и меценатства, денег, музейно-</w:t>
      </w:r>
    </w:p>
    <w:p w:rsidR="00F81D4B" w:rsidRPr="00F81D4B" w:rsidRDefault="00F81D4B" w:rsidP="00F81D4B">
      <w:pPr>
        <w:pStyle w:val="dash041e0431044b0447043d044b0439"/>
        <w:spacing w:line="360" w:lineRule="auto"/>
        <w:ind w:firstLine="700"/>
        <w:jc w:val="both"/>
        <w:rPr>
          <w:rStyle w:val="dash041e0431044b0447043d044b0439char1"/>
        </w:rPr>
      </w:pPr>
      <w:r w:rsidRPr="00F81D4B">
        <w:rPr>
          <w:rStyle w:val="dash041e0431044b0447043d044b0439char1"/>
        </w:rPr>
        <w:t>экспозиционный фонд Банка России;</w:t>
      </w:r>
    </w:p>
    <w:p w:rsidR="00F81D4B" w:rsidRPr="00F81D4B" w:rsidRDefault="00F81D4B" w:rsidP="00F81D4B">
      <w:pPr>
        <w:pStyle w:val="dash041e0431044b0447043d044b0439"/>
        <w:spacing w:line="360" w:lineRule="auto"/>
        <w:ind w:firstLine="700"/>
        <w:jc w:val="both"/>
        <w:rPr>
          <w:rStyle w:val="dash041e0431044b0447043d044b0439char1"/>
        </w:rPr>
      </w:pPr>
      <w:r w:rsidRPr="00F81D4B">
        <w:rPr>
          <w:rStyle w:val="dash041e0431044b0447043d044b0439char1"/>
        </w:rPr>
        <w:t>- предприятия и объекты инфраструктуры города;</w:t>
      </w:r>
    </w:p>
    <w:p w:rsidR="00F81D4B" w:rsidRPr="00F81D4B" w:rsidRDefault="00F81D4B" w:rsidP="00F81D4B">
      <w:pPr>
        <w:pStyle w:val="dash041e0431044b0447043d044b0439"/>
        <w:spacing w:line="360" w:lineRule="auto"/>
        <w:ind w:firstLine="700"/>
        <w:jc w:val="both"/>
        <w:rPr>
          <w:rStyle w:val="dash041e0431044b0447043d044b0439char1"/>
        </w:rPr>
      </w:pPr>
      <w:r w:rsidRPr="00F81D4B">
        <w:rPr>
          <w:rStyle w:val="dash041e0431044b0447043d044b0439char1"/>
        </w:rPr>
        <w:t xml:space="preserve">- учебные музеи образовательных организаций среднего и высшего </w:t>
      </w:r>
    </w:p>
    <w:p w:rsidR="00F81D4B" w:rsidRPr="00F81D4B" w:rsidRDefault="00F81D4B" w:rsidP="00F81D4B">
      <w:pPr>
        <w:pStyle w:val="dash041e0431044b0447043d044b0439"/>
        <w:spacing w:line="360" w:lineRule="auto"/>
        <w:ind w:firstLine="700"/>
        <w:jc w:val="both"/>
        <w:rPr>
          <w:rStyle w:val="dash041e0431044b0447043d044b0439char1"/>
        </w:rPr>
      </w:pPr>
      <w:r w:rsidRPr="00F81D4B">
        <w:rPr>
          <w:rStyle w:val="dash041e0431044b0447043d044b0439char1"/>
        </w:rPr>
        <w:t>профессионального образования</w:t>
      </w:r>
    </w:p>
    <w:p w:rsidR="00F81D4B" w:rsidRPr="00F81D4B" w:rsidRDefault="00F81D4B" w:rsidP="00F81D4B">
      <w:pPr>
        <w:pStyle w:val="dash041e0431044b0447043d044b0439"/>
        <w:spacing w:line="360" w:lineRule="auto"/>
        <w:ind w:firstLine="700"/>
        <w:jc w:val="both"/>
        <w:rPr>
          <w:rStyle w:val="dash041e0431044b0447043d044b0439char1"/>
          <w:i/>
          <w:iCs/>
          <w:color w:val="000000"/>
          <w:shd w:val="clear" w:color="auto" w:fill="FFFFFF"/>
        </w:rPr>
      </w:pPr>
      <w:r w:rsidRPr="00F81D4B">
        <w:rPr>
          <w:rStyle w:val="a3"/>
          <w:color w:val="000000"/>
          <w:sz w:val="24"/>
          <w:szCs w:val="24"/>
        </w:rPr>
        <w:t>Формы аттестации /контроля</w:t>
      </w:r>
      <w:r w:rsidRPr="00F81D4B">
        <w:rPr>
          <w:rStyle w:val="a3"/>
          <w:color w:val="FF0000"/>
          <w:sz w:val="24"/>
          <w:szCs w:val="24"/>
        </w:rPr>
        <w:t xml:space="preserve"> </w:t>
      </w:r>
      <w:r w:rsidRPr="00F81D4B">
        <w:rPr>
          <w:rStyle w:val="1"/>
          <w:color w:val="000000"/>
          <w:sz w:val="24"/>
          <w:szCs w:val="24"/>
        </w:rPr>
        <w:t>(кроссворд, деловая игра, практическая работа, творческая работа, проект, ролевая игра).</w:t>
      </w:r>
    </w:p>
    <w:p w:rsidR="00F81D4B" w:rsidRPr="00F81D4B" w:rsidRDefault="00F81D4B" w:rsidP="00F81D4B">
      <w:pPr>
        <w:rPr>
          <w:rStyle w:val="dash041e0431044b0447043d044b0439char1"/>
        </w:rPr>
      </w:pPr>
      <w:r w:rsidRPr="00F81D4B">
        <w:rPr>
          <w:rStyle w:val="dash041e0431044b0447043d044b0439char1"/>
        </w:rPr>
        <w:t xml:space="preserve">Итоговая работа по курсу: итоговая диагностика </w:t>
      </w:r>
    </w:p>
    <w:p w:rsidR="00F81D4B" w:rsidRDefault="00F81D4B" w:rsidP="00F81D4B">
      <w:pPr>
        <w:pStyle w:val="dash041e0431044b0447043d044b0439"/>
        <w:spacing w:line="360" w:lineRule="auto"/>
        <w:ind w:firstLine="700"/>
        <w:jc w:val="both"/>
        <w:rPr>
          <w:rStyle w:val="dash041e0431044b0447043d044b0439char1"/>
        </w:rPr>
      </w:pPr>
    </w:p>
    <w:p w:rsidR="00830A11" w:rsidRDefault="00830A11" w:rsidP="00F81D4B">
      <w:pPr>
        <w:pStyle w:val="dash041e0431044b0447043d044b0439"/>
        <w:spacing w:line="360" w:lineRule="auto"/>
        <w:ind w:firstLine="700"/>
        <w:jc w:val="both"/>
        <w:rPr>
          <w:rStyle w:val="dash041e0431044b0447043d044b0439char1"/>
        </w:rPr>
      </w:pPr>
    </w:p>
    <w:p w:rsidR="00830A11" w:rsidRDefault="00830A11" w:rsidP="00F81D4B">
      <w:pPr>
        <w:pStyle w:val="dash041e0431044b0447043d044b0439"/>
        <w:spacing w:line="360" w:lineRule="auto"/>
        <w:ind w:firstLine="700"/>
        <w:jc w:val="both"/>
        <w:rPr>
          <w:rStyle w:val="dash041e0431044b0447043d044b0439char1"/>
        </w:rPr>
      </w:pPr>
    </w:p>
    <w:p w:rsidR="00830A11" w:rsidRDefault="00830A11" w:rsidP="00F81D4B">
      <w:pPr>
        <w:pStyle w:val="dash041e0431044b0447043d044b0439"/>
        <w:spacing w:line="360" w:lineRule="auto"/>
        <w:ind w:firstLine="700"/>
        <w:jc w:val="both"/>
        <w:rPr>
          <w:rStyle w:val="dash041e0431044b0447043d044b0439char1"/>
        </w:rPr>
      </w:pPr>
    </w:p>
    <w:p w:rsidR="00830A11" w:rsidRDefault="00830A11" w:rsidP="00F81D4B">
      <w:pPr>
        <w:pStyle w:val="dash041e0431044b0447043d044b0439"/>
        <w:spacing w:line="360" w:lineRule="auto"/>
        <w:ind w:firstLine="700"/>
        <w:jc w:val="both"/>
        <w:rPr>
          <w:rStyle w:val="dash041e0431044b0447043d044b0439char1"/>
        </w:rPr>
      </w:pPr>
    </w:p>
    <w:p w:rsidR="00830A11" w:rsidRDefault="00830A11" w:rsidP="00F81D4B">
      <w:pPr>
        <w:pStyle w:val="dash041e0431044b0447043d044b0439"/>
        <w:spacing w:line="360" w:lineRule="auto"/>
        <w:ind w:firstLine="700"/>
        <w:jc w:val="both"/>
        <w:rPr>
          <w:rStyle w:val="dash041e0431044b0447043d044b0439char1"/>
        </w:rPr>
      </w:pPr>
    </w:p>
    <w:p w:rsidR="00830A11" w:rsidRDefault="00830A11" w:rsidP="00F81D4B">
      <w:pPr>
        <w:pStyle w:val="dash041e0431044b0447043d044b0439"/>
        <w:spacing w:line="360" w:lineRule="auto"/>
        <w:ind w:firstLine="700"/>
        <w:jc w:val="both"/>
        <w:rPr>
          <w:rStyle w:val="dash041e0431044b0447043d044b0439char1"/>
        </w:rPr>
      </w:pPr>
    </w:p>
    <w:p w:rsidR="00830A11" w:rsidRDefault="00830A11" w:rsidP="00F81D4B">
      <w:pPr>
        <w:pStyle w:val="dash041e0431044b0447043d044b0439"/>
        <w:spacing w:line="360" w:lineRule="auto"/>
        <w:ind w:firstLine="700"/>
        <w:jc w:val="both"/>
        <w:rPr>
          <w:rStyle w:val="dash041e0431044b0447043d044b0439char1"/>
        </w:rPr>
      </w:pPr>
    </w:p>
    <w:p w:rsidR="00830A11" w:rsidRDefault="00830A11" w:rsidP="00F81D4B">
      <w:pPr>
        <w:pStyle w:val="dash041e0431044b0447043d044b0439"/>
        <w:spacing w:line="360" w:lineRule="auto"/>
        <w:ind w:firstLine="700"/>
        <w:jc w:val="both"/>
        <w:rPr>
          <w:rStyle w:val="dash041e0431044b0447043d044b0439char1"/>
        </w:rPr>
      </w:pPr>
    </w:p>
    <w:p w:rsidR="00830A11" w:rsidRDefault="00830A11" w:rsidP="00F81D4B">
      <w:pPr>
        <w:pStyle w:val="dash041e0431044b0447043d044b0439"/>
        <w:spacing w:line="360" w:lineRule="auto"/>
        <w:ind w:firstLine="700"/>
        <w:jc w:val="both"/>
        <w:rPr>
          <w:rStyle w:val="dash041e0431044b0447043d044b0439char1"/>
        </w:rPr>
      </w:pPr>
    </w:p>
    <w:p w:rsidR="00830A11" w:rsidRDefault="00830A11" w:rsidP="00F81D4B">
      <w:pPr>
        <w:pStyle w:val="dash041e0431044b0447043d044b0439"/>
        <w:spacing w:line="360" w:lineRule="auto"/>
        <w:ind w:firstLine="700"/>
        <w:jc w:val="both"/>
        <w:rPr>
          <w:rStyle w:val="dash041e0431044b0447043d044b0439char1"/>
        </w:rPr>
      </w:pPr>
    </w:p>
    <w:p w:rsidR="00830A11" w:rsidRDefault="00830A11" w:rsidP="00F81D4B">
      <w:pPr>
        <w:pStyle w:val="dash041e0431044b0447043d044b0439"/>
        <w:spacing w:line="360" w:lineRule="auto"/>
        <w:ind w:firstLine="700"/>
        <w:jc w:val="both"/>
        <w:rPr>
          <w:rStyle w:val="dash041e0431044b0447043d044b0439char1"/>
        </w:rPr>
      </w:pPr>
    </w:p>
    <w:p w:rsidR="00830A11" w:rsidRDefault="00830A11" w:rsidP="00F81D4B">
      <w:pPr>
        <w:pStyle w:val="dash041e0431044b0447043d044b0439"/>
        <w:spacing w:line="360" w:lineRule="auto"/>
        <w:ind w:firstLine="700"/>
        <w:jc w:val="both"/>
        <w:rPr>
          <w:rStyle w:val="dash041e0431044b0447043d044b0439char1"/>
        </w:rPr>
      </w:pPr>
    </w:p>
    <w:p w:rsidR="00830A11" w:rsidRDefault="00830A11" w:rsidP="00F81D4B">
      <w:pPr>
        <w:pStyle w:val="dash041e0431044b0447043d044b0439"/>
        <w:spacing w:line="360" w:lineRule="auto"/>
        <w:ind w:firstLine="700"/>
        <w:jc w:val="both"/>
        <w:rPr>
          <w:rStyle w:val="dash041e0431044b0447043d044b0439char1"/>
        </w:rPr>
      </w:pPr>
    </w:p>
    <w:p w:rsidR="00830A11" w:rsidRDefault="00830A11" w:rsidP="00F81D4B">
      <w:pPr>
        <w:pStyle w:val="dash041e0431044b0447043d044b0439"/>
        <w:spacing w:line="360" w:lineRule="auto"/>
        <w:ind w:firstLine="700"/>
        <w:jc w:val="both"/>
        <w:rPr>
          <w:rStyle w:val="dash041e0431044b0447043d044b0439char1"/>
        </w:rPr>
      </w:pPr>
    </w:p>
    <w:p w:rsidR="00830A11" w:rsidRDefault="00830A11" w:rsidP="00F81D4B">
      <w:pPr>
        <w:pStyle w:val="dash041e0431044b0447043d044b0439"/>
        <w:spacing w:line="360" w:lineRule="auto"/>
        <w:ind w:firstLine="700"/>
        <w:jc w:val="both"/>
        <w:rPr>
          <w:rStyle w:val="dash041e0431044b0447043d044b0439char1"/>
        </w:rPr>
      </w:pPr>
    </w:p>
    <w:p w:rsidR="00830A11" w:rsidRDefault="00830A11" w:rsidP="00F81D4B">
      <w:pPr>
        <w:pStyle w:val="dash041e0431044b0447043d044b0439"/>
        <w:spacing w:line="360" w:lineRule="auto"/>
        <w:ind w:firstLine="700"/>
        <w:jc w:val="both"/>
        <w:rPr>
          <w:rStyle w:val="dash041e0431044b0447043d044b0439char1"/>
        </w:rPr>
      </w:pPr>
    </w:p>
    <w:p w:rsidR="00830A11" w:rsidRPr="00F81D4B" w:rsidRDefault="00830A11" w:rsidP="00F81D4B">
      <w:pPr>
        <w:pStyle w:val="dash041e0431044b0447043d044b0439"/>
        <w:spacing w:line="360" w:lineRule="auto"/>
        <w:ind w:firstLine="700"/>
        <w:jc w:val="both"/>
        <w:rPr>
          <w:rStyle w:val="dash041e0431044b0447043d044b0439char1"/>
        </w:rPr>
      </w:pPr>
    </w:p>
    <w:p w:rsidR="00F81D4B" w:rsidRDefault="00F81D4B" w:rsidP="00C630FA">
      <w:pPr>
        <w:pStyle w:val="dash0410005f0431005f0437005f0430005f0446005f0020005f0441005f043f005f0438005f0441005f043a005f0430"/>
        <w:spacing w:before="240" w:line="360" w:lineRule="auto"/>
        <w:ind w:left="0" w:firstLine="0"/>
        <w:jc w:val="center"/>
        <w:outlineLvl w:val="0"/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>
        <w:rPr>
          <w:rStyle w:val="dash0410005f0431005f0437005f0430005f0446005f0020005f0441005f043f005f0438005f0441005f043a005f0430005f005fchar1char1"/>
          <w:b/>
          <w:sz w:val="28"/>
          <w:szCs w:val="28"/>
        </w:rPr>
        <w:lastRenderedPageBreak/>
        <w:t>СОДЕРЖАНИЕ КУРСА</w:t>
      </w:r>
    </w:p>
    <w:p w:rsidR="00F81D4B" w:rsidRPr="00F81D4B" w:rsidRDefault="00F81D4B" w:rsidP="00F81D4B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t>Разд</w:t>
      </w:r>
      <w:r w:rsidR="00094823">
        <w:rPr>
          <w:rStyle w:val="dash0410005f0431005f0437005f0430005f0446005f0020005f0441005f043f005f0438005f0441005f043a005f0430005f005fchar1char1"/>
        </w:rPr>
        <w:t>ел 1. ДОХОДЫ И РАСХОДЫ СЕМЬИ- 13</w:t>
      </w:r>
      <w:r w:rsidRPr="00F81D4B">
        <w:rPr>
          <w:rStyle w:val="dash0410005f0431005f0437005f0430005f0446005f0020005f0441005f043f005f0438005f0441005f043a005f0430005f005fchar1char1"/>
        </w:rPr>
        <w:t xml:space="preserve"> </w:t>
      </w:r>
      <w:r w:rsidRPr="00F81D4B">
        <w:rPr>
          <w:rStyle w:val="dash0410005f0431005f0437005f0430005f0446005f0020005f0441005f043f005f0438005f0441005f043a005f0430005f005fchar1char1"/>
          <w:color w:val="000000"/>
          <w:u w:val="single"/>
        </w:rPr>
        <w:t>часов</w:t>
      </w:r>
    </w:p>
    <w:p w:rsidR="00F81D4B" w:rsidRPr="00F81D4B" w:rsidRDefault="00F81D4B" w:rsidP="00C630FA">
      <w:pPr>
        <w:pStyle w:val="dash0410005f0431005f0437005f0430005f0446005f0020005f0441005f043f005f0438005f0441005f043a005f0430"/>
        <w:spacing w:line="276" w:lineRule="auto"/>
        <w:ind w:left="0" w:firstLine="0"/>
        <w:outlineLvl w:val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t>1.1. Деньги и их функции</w:t>
      </w:r>
    </w:p>
    <w:p w:rsidR="00F81D4B" w:rsidRPr="00F81D4B" w:rsidRDefault="00F81D4B" w:rsidP="00F81D4B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t>Базовые понятия: Деньги, виды денег,</w:t>
      </w:r>
      <w:r w:rsidRPr="00F81D4B">
        <w:t xml:space="preserve"> </w:t>
      </w:r>
      <w:r w:rsidRPr="00F81D4B">
        <w:rPr>
          <w:rStyle w:val="dash0410005f0431005f0437005f0430005f0446005f0020005f0441005f043f005f0438005f0441005f043a005f0430005f005fchar1char1"/>
        </w:rPr>
        <w:t>товарные деньги, символические деньги, инфляция</w:t>
      </w:r>
    </w:p>
    <w:p w:rsidR="00F81D4B" w:rsidRPr="00F81D4B" w:rsidRDefault="00F81D4B" w:rsidP="00C630FA">
      <w:pPr>
        <w:pStyle w:val="dash0410005f0431005f0437005f0430005f0446005f0020005f0441005f043f005f0438005f0441005f043a005f0430"/>
        <w:spacing w:line="276" w:lineRule="auto"/>
        <w:ind w:left="0" w:firstLine="0"/>
        <w:outlineLvl w:val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t>1.2. Доходы семьи</w:t>
      </w:r>
    </w:p>
    <w:p w:rsidR="00F81D4B" w:rsidRPr="00F81D4B" w:rsidRDefault="00F81D4B" w:rsidP="00F81D4B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t>Базовые понятия: Доходы семьи,</w:t>
      </w:r>
      <w:r w:rsidRPr="00F81D4B">
        <w:t xml:space="preserve"> </w:t>
      </w:r>
      <w:r w:rsidRPr="00F81D4B">
        <w:rPr>
          <w:rStyle w:val="dash0410005f0431005f0437005f0430005f0446005f0020005f0441005f043f005f0438005f0441005f043a005f0430005f005fchar1char1"/>
        </w:rPr>
        <w:t>источник семейных доходов, факторы производства, социальные пособия, личные доходы</w:t>
      </w:r>
    </w:p>
    <w:p w:rsidR="00F81D4B" w:rsidRPr="00F81D4B" w:rsidRDefault="00F81D4B" w:rsidP="00C630FA">
      <w:pPr>
        <w:pStyle w:val="dash0410005f0431005f0437005f0430005f0446005f0020005f0441005f043f005f0438005f0441005f043a005f0430"/>
        <w:spacing w:line="276" w:lineRule="auto"/>
        <w:ind w:left="0" w:firstLine="0"/>
        <w:outlineLvl w:val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t>1.3. Расходы семьи</w:t>
      </w:r>
    </w:p>
    <w:p w:rsidR="00F81D4B" w:rsidRPr="00F81D4B" w:rsidRDefault="00F81D4B" w:rsidP="00F81D4B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t>Базовые понятия: Расходы семьи, потребности, благо, структура расходов, долги, инфляция</w:t>
      </w:r>
    </w:p>
    <w:p w:rsidR="00F81D4B" w:rsidRPr="00F81D4B" w:rsidRDefault="00F81D4B" w:rsidP="00C630FA">
      <w:pPr>
        <w:pStyle w:val="dash0410005f0431005f0437005f0430005f0446005f0020005f0441005f043f005f0438005f0441005f043a005f0430"/>
        <w:spacing w:line="276" w:lineRule="auto"/>
        <w:ind w:left="0" w:firstLine="0"/>
        <w:outlineLvl w:val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t>1.4. Семейный бюджет</w:t>
      </w:r>
    </w:p>
    <w:p w:rsidR="00F81D4B" w:rsidRPr="00F81D4B" w:rsidRDefault="00F81D4B" w:rsidP="00F81D4B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t>Базовые понятия:</w:t>
      </w:r>
      <w:r w:rsidRPr="00F81D4B">
        <w:t xml:space="preserve"> </w:t>
      </w:r>
      <w:r w:rsidRPr="00F81D4B">
        <w:rPr>
          <w:rStyle w:val="dash0410005f0431005f0437005f0430005f0446005f0020005f0441005f043f005f0438005f0441005f043a005f0430005f005fchar1char1"/>
        </w:rPr>
        <w:t>Семейный бюджет, дефицит семейного бюджета, сбережения, долги</w:t>
      </w:r>
    </w:p>
    <w:p w:rsidR="00F81D4B" w:rsidRPr="00F81D4B" w:rsidRDefault="00F81D4B" w:rsidP="00C630FA">
      <w:pPr>
        <w:pStyle w:val="dash0410005f0431005f0437005f0430005f0446005f0020005f0441005f043f005f0438005f0441005f043a005f0430"/>
        <w:spacing w:line="276" w:lineRule="auto"/>
        <w:ind w:left="0" w:firstLine="0"/>
        <w:outlineLvl w:val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t>1.5. Уровень жизни и прожиточный минимум</w:t>
      </w:r>
    </w:p>
    <w:p w:rsidR="00F81D4B" w:rsidRPr="00F81D4B" w:rsidRDefault="00F81D4B" w:rsidP="00F81D4B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t>Базовые понятия: Уровень жизни, прожиточный минимум</w:t>
      </w:r>
    </w:p>
    <w:p w:rsidR="00F81D4B" w:rsidRPr="00F81D4B" w:rsidRDefault="00F81D4B" w:rsidP="00C630FA">
      <w:pPr>
        <w:pStyle w:val="dash0410005f0431005f0437005f0430005f0446005f0020005f0441005f043f005f0438005f0441005f043a005f0430"/>
        <w:spacing w:line="276" w:lineRule="auto"/>
        <w:ind w:left="0" w:firstLine="0"/>
        <w:outlineLvl w:val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t>1.6. Планирование семейного бюджета</w:t>
      </w:r>
    </w:p>
    <w:p w:rsidR="00F81D4B" w:rsidRPr="00F81D4B" w:rsidRDefault="00F81D4B" w:rsidP="00F81D4B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t>Финансовые  цели и определение их в порядке приоритета, составление личного финансового плана достижения этих целей.</w:t>
      </w:r>
    </w:p>
    <w:p w:rsidR="00F81D4B" w:rsidRPr="00F81D4B" w:rsidRDefault="00F81D4B" w:rsidP="00F81D4B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t>Базовые понятия:</w:t>
      </w:r>
      <w:r w:rsidRPr="00F81D4B">
        <w:t xml:space="preserve"> </w:t>
      </w:r>
      <w:r w:rsidRPr="00F81D4B">
        <w:rPr>
          <w:rStyle w:val="dash0410005f0431005f0437005f0430005f0446005f0020005f0441005f043f005f0438005f0441005f043a005f0430005f005fchar1char1"/>
        </w:rPr>
        <w:t>Финансовое планирование, норма сбережения</w:t>
      </w:r>
    </w:p>
    <w:p w:rsidR="00F81D4B" w:rsidRPr="00F81D4B" w:rsidRDefault="00F81D4B" w:rsidP="00C630FA">
      <w:pPr>
        <w:pStyle w:val="dash0410005f0431005f0437005f0430005f0446005f0020005f0441005f043f005f0438005f0441005f043a005f0430"/>
        <w:spacing w:line="276" w:lineRule="auto"/>
        <w:ind w:left="0" w:firstLine="0"/>
        <w:outlineLvl w:val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t xml:space="preserve">1.7. </w:t>
      </w:r>
      <w:proofErr w:type="spellStart"/>
      <w:r w:rsidRPr="00F81D4B">
        <w:rPr>
          <w:rStyle w:val="dash0410005f0431005f0437005f0430005f0446005f0020005f0441005f043f005f0438005f0441005f043a005f0430005f005fchar1char1"/>
        </w:rPr>
        <w:t>Энергоэффективные</w:t>
      </w:r>
      <w:proofErr w:type="spellEnd"/>
      <w:r w:rsidRPr="00F81D4B">
        <w:rPr>
          <w:rStyle w:val="dash0410005f0431005f0437005f0430005f0446005f0020005f0441005f043f005f0438005f0441005f043a005f0430005f005fchar1char1"/>
        </w:rPr>
        <w:t xml:space="preserve"> и ресурсосберегающие технологии в бюджете семьи</w:t>
      </w:r>
    </w:p>
    <w:p w:rsidR="00F81D4B" w:rsidRPr="00F81D4B" w:rsidRDefault="00F81D4B" w:rsidP="00F81D4B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t xml:space="preserve">Базовые понятия: </w:t>
      </w:r>
      <w:proofErr w:type="spellStart"/>
      <w:r w:rsidRPr="00F81D4B">
        <w:rPr>
          <w:rStyle w:val="dash0410005f0431005f0437005f0430005f0446005f0020005f0441005f043f005f0438005f0441005f043a005f0430005f005fchar1char1"/>
        </w:rPr>
        <w:t>Энергоэффективные</w:t>
      </w:r>
      <w:proofErr w:type="spellEnd"/>
      <w:r w:rsidRPr="00F81D4B">
        <w:rPr>
          <w:rStyle w:val="dash0410005f0431005f0437005f0430005f0446005f0020005f0441005f043f005f0438005f0441005f043a005f0430005f005fchar1char1"/>
        </w:rPr>
        <w:t xml:space="preserve"> и ресурсосберегающие технологии</w:t>
      </w:r>
    </w:p>
    <w:p w:rsidR="00F81D4B" w:rsidRPr="00F81D4B" w:rsidRDefault="00F81D4B" w:rsidP="00F81D4B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t>Раздел 2. РИСКИ ПОТЕРИ ДЕНЕГ И ИМУЩЕСТВА И КАК ЧЕЛОВЕК МОЖЕТ ОТ ЭТОГО ЗАЩИТИТЬСЯ-</w:t>
      </w:r>
      <w:r w:rsidR="00094823">
        <w:rPr>
          <w:rStyle w:val="dash0410005f0431005f0437005f0430005f0446005f0020005f0441005f043f005f0438005f0441005f043a005f0430005f005fchar1char1"/>
          <w:u w:val="single"/>
        </w:rPr>
        <w:t xml:space="preserve"> 9</w:t>
      </w:r>
      <w:r w:rsidRPr="00F81D4B">
        <w:rPr>
          <w:rStyle w:val="dash0410005f0431005f0437005f0430005f0446005f0020005f0441005f043f005f0438005f0441005f043a005f0430005f005fchar1char1"/>
          <w:u w:val="single"/>
        </w:rPr>
        <w:t xml:space="preserve"> часов</w:t>
      </w:r>
    </w:p>
    <w:p w:rsidR="00F81D4B" w:rsidRPr="00F81D4B" w:rsidRDefault="00F81D4B" w:rsidP="00C630FA">
      <w:pPr>
        <w:pStyle w:val="dash0410005f0431005f0437005f0430005f0446005f0020005f0441005f043f005f0438005f0441005f043a005f0430"/>
        <w:spacing w:line="276" w:lineRule="auto"/>
        <w:ind w:left="0" w:firstLine="0"/>
        <w:outlineLvl w:val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t>2.1. Особые жизненные ситуации и как с ними справиться</w:t>
      </w:r>
    </w:p>
    <w:p w:rsidR="00F81D4B" w:rsidRPr="00F81D4B" w:rsidRDefault="00F81D4B" w:rsidP="00F81D4B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t>Базовые понятия:</w:t>
      </w:r>
      <w:r w:rsidRPr="00F81D4B">
        <w:t xml:space="preserve"> </w:t>
      </w:r>
      <w:r w:rsidRPr="00F81D4B">
        <w:rPr>
          <w:rStyle w:val="dash0410005f0431005f0437005f0430005f0446005f0020005f0441005f043f005f0438005f0441005f043a005f0430005f005fchar1char1"/>
        </w:rPr>
        <w:t>Особая жизненная ситуация</w:t>
      </w:r>
    </w:p>
    <w:p w:rsidR="00F81D4B" w:rsidRPr="00F81D4B" w:rsidRDefault="00F81D4B" w:rsidP="00C630FA">
      <w:pPr>
        <w:pStyle w:val="dash0410005f0431005f0437005f0430005f0446005f0020005f0441005f043f005f0438005f0441005f043a005f0430"/>
        <w:spacing w:line="276" w:lineRule="auto"/>
        <w:ind w:left="0" w:firstLine="0"/>
        <w:outlineLvl w:val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t>2.2. Вклады. Страхование вкладов</w:t>
      </w:r>
    </w:p>
    <w:p w:rsidR="00F81D4B" w:rsidRPr="00F81D4B" w:rsidRDefault="00F81D4B" w:rsidP="00F81D4B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t>Базовые понятия:</w:t>
      </w:r>
      <w:r w:rsidRPr="00F81D4B">
        <w:t xml:space="preserve"> </w:t>
      </w:r>
      <w:r w:rsidRPr="00F81D4B">
        <w:rPr>
          <w:rStyle w:val="dash0410005f0431005f0437005f0430005f0446005f0020005f0441005f043f005f0438005f0441005f043a005f0430005f005fchar1char1"/>
        </w:rPr>
        <w:t>Страхование</w:t>
      </w:r>
    </w:p>
    <w:p w:rsidR="00F81D4B" w:rsidRPr="00F81D4B" w:rsidRDefault="00F81D4B" w:rsidP="00C630FA">
      <w:pPr>
        <w:pStyle w:val="dash0410005f0431005f0437005f0430005f0446005f0020005f0441005f043f005f0438005f0441005f043a005f0430"/>
        <w:spacing w:line="276" w:lineRule="auto"/>
        <w:ind w:left="0" w:firstLine="0"/>
        <w:outlineLvl w:val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t>2.3. Инвестиции</w:t>
      </w:r>
    </w:p>
    <w:p w:rsidR="00F81D4B" w:rsidRPr="00F81D4B" w:rsidRDefault="00F81D4B" w:rsidP="00F81D4B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t>Инвестиционные  методы, как депозитные счета, ценные бумаги и т. д., краткосрочные и долгосрочные последствия различных денежных вложений.</w:t>
      </w:r>
    </w:p>
    <w:p w:rsidR="00F81D4B" w:rsidRPr="00F81D4B" w:rsidRDefault="00F81D4B" w:rsidP="00F81D4B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t xml:space="preserve">Базовые понятия: Инвестиции, депозитные счета, ценные бумаги и т. </w:t>
      </w:r>
      <w:proofErr w:type="spellStart"/>
      <w:r w:rsidRPr="00F81D4B">
        <w:rPr>
          <w:rStyle w:val="dash0410005f0431005f0437005f0430005f0446005f0020005f0441005f043f005f0438005f0441005f043a005f0430005f005fchar1char1"/>
        </w:rPr>
        <w:t>д</w:t>
      </w:r>
      <w:proofErr w:type="spellEnd"/>
    </w:p>
    <w:p w:rsidR="00F81D4B" w:rsidRPr="00F81D4B" w:rsidRDefault="00F81D4B" w:rsidP="00C630FA">
      <w:pPr>
        <w:pStyle w:val="dash0410005f0431005f0437005f0430005f0446005f0020005f0441005f043f005f0438005f0441005f043a005f0430"/>
        <w:spacing w:line="276" w:lineRule="auto"/>
        <w:ind w:left="0" w:firstLine="0"/>
        <w:outlineLvl w:val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t>2.4. Потребительское кредитование. Ипотечный кредит</w:t>
      </w:r>
    </w:p>
    <w:p w:rsidR="00F81D4B" w:rsidRPr="00F81D4B" w:rsidRDefault="00F81D4B" w:rsidP="00F81D4B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t>Что  такое кредит, права и обязанности  кредитополучателя, преимущества и недостатки использования кредита, кредитная история.</w:t>
      </w:r>
    </w:p>
    <w:p w:rsidR="00F81D4B" w:rsidRPr="00F81D4B" w:rsidRDefault="00F81D4B" w:rsidP="00F81D4B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t>Юридические  и финансовые обязательства возникающие в случае покупки, обслуживания, страхования купленного объекта в кредит, детальное представление о денежных затратах, связанных покупкой в кредит</w:t>
      </w:r>
    </w:p>
    <w:p w:rsidR="00F81D4B" w:rsidRPr="00F81D4B" w:rsidRDefault="00F81D4B" w:rsidP="00F81D4B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t>Базовые понятия: Потребительское кредитование. Ипотечный кредит</w:t>
      </w:r>
    </w:p>
    <w:p w:rsidR="00F81D4B" w:rsidRPr="00F81D4B" w:rsidRDefault="00F81D4B" w:rsidP="00C630FA">
      <w:pPr>
        <w:pStyle w:val="dash0410005f0431005f0437005f0430005f0446005f0020005f0441005f043f005f0438005f0441005f043a005f0430"/>
        <w:spacing w:line="276" w:lineRule="auto"/>
        <w:ind w:left="0" w:firstLine="0"/>
        <w:outlineLvl w:val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t>2.5. Ролевая игра «Семейный бюджет»</w:t>
      </w:r>
    </w:p>
    <w:p w:rsidR="00F81D4B" w:rsidRPr="00F81D4B" w:rsidRDefault="00F81D4B" w:rsidP="00F81D4B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t xml:space="preserve">Базовые понятия: </w:t>
      </w:r>
      <w:proofErr w:type="gramStart"/>
      <w:r w:rsidRPr="00F81D4B">
        <w:rPr>
          <w:rStyle w:val="dash0410005f0431005f0437005f0430005f0446005f0020005f0441005f043f005f0438005f0441005f043a005f0430005f005fchar1char1"/>
        </w:rPr>
        <w:t>Семейный бюджет, доходы семьи,</w:t>
      </w:r>
      <w:r w:rsidRPr="00F81D4B">
        <w:t xml:space="preserve"> </w:t>
      </w:r>
      <w:r w:rsidRPr="00F81D4B">
        <w:rPr>
          <w:rStyle w:val="dash0410005f0431005f0437005f0430005f0446005f0020005f0441005f043f005f0438005f0441005f043a005f0430005f005fchar1char1"/>
        </w:rPr>
        <w:t>источник семейных доходов, факторы производства, социальные пособия, личные доходы, Расходы семьи, потребности, благо, структура расходов, долги, инфляция, дефицит семейного бюджета, сбережения, долги</w:t>
      </w:r>
      <w:proofErr w:type="gramEnd"/>
    </w:p>
    <w:p w:rsidR="00F81D4B" w:rsidRPr="00F81D4B" w:rsidRDefault="00F81D4B" w:rsidP="00F81D4B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t>Раздел 3. ВЗАИМОДЕЙСТВИЕ ЧЕЛОВЕКА И ГОСУДАРСТВА-</w:t>
      </w:r>
      <w:r w:rsidRPr="00F81D4B">
        <w:rPr>
          <w:rStyle w:val="dash0410005f0431005f0437005f0430005f0446005f0020005f0441005f043f005f0438005f0441005f043a005f0430005f005fchar1char1"/>
          <w:u w:val="single"/>
        </w:rPr>
        <w:t xml:space="preserve"> 6 часов</w:t>
      </w:r>
    </w:p>
    <w:p w:rsidR="00F81D4B" w:rsidRPr="00F81D4B" w:rsidRDefault="00F81D4B" w:rsidP="00C630FA">
      <w:pPr>
        <w:pStyle w:val="dash0410005f0431005f0437005f0430005f0446005f0020005f0441005f043f005f0438005f0441005f043a005f0430"/>
        <w:spacing w:line="276" w:lineRule="auto"/>
        <w:ind w:left="0" w:firstLine="0"/>
        <w:outlineLvl w:val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t>3.1. Понятие о налогах и их типах.</w:t>
      </w:r>
    </w:p>
    <w:p w:rsidR="00F81D4B" w:rsidRPr="00F81D4B" w:rsidRDefault="00F81D4B" w:rsidP="00F81D4B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t>Система налогообложения, права и обязанности налогоплательщиков</w:t>
      </w:r>
    </w:p>
    <w:p w:rsidR="00F81D4B" w:rsidRPr="00F81D4B" w:rsidRDefault="00F81D4B" w:rsidP="00F81D4B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lastRenderedPageBreak/>
        <w:t>Базовые понятия:</w:t>
      </w:r>
      <w:r w:rsidRPr="00F81D4B">
        <w:t xml:space="preserve"> </w:t>
      </w:r>
      <w:r w:rsidRPr="00F81D4B">
        <w:rPr>
          <w:rStyle w:val="dash0410005f0431005f0437005f0430005f0446005f0020005f0441005f043f005f0438005f0441005f043a005f0430005f005fchar1char1"/>
        </w:rPr>
        <w:t>Налоги, налоговые льготы, общественные блага</w:t>
      </w:r>
    </w:p>
    <w:p w:rsidR="00F81D4B" w:rsidRPr="00F81D4B" w:rsidRDefault="00F81D4B" w:rsidP="00C630FA">
      <w:pPr>
        <w:pStyle w:val="dash0410005f0431005f0437005f0430005f0446005f0020005f0441005f043f005f0438005f0441005f043a005f0430"/>
        <w:spacing w:line="276" w:lineRule="auto"/>
        <w:ind w:left="0" w:firstLine="0"/>
        <w:outlineLvl w:val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t>3.2. Социальные услуги государства.</w:t>
      </w:r>
    </w:p>
    <w:p w:rsidR="00F81D4B" w:rsidRPr="00F81D4B" w:rsidRDefault="00F81D4B" w:rsidP="00F81D4B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t>Базовые понятия:</w:t>
      </w:r>
      <w:r w:rsidRPr="00F81D4B">
        <w:t xml:space="preserve"> </w:t>
      </w:r>
      <w:r w:rsidRPr="00F81D4B">
        <w:rPr>
          <w:rStyle w:val="dash0410005f0431005f0437005f0430005f0446005f0020005f0441005f043f005f0438005f0441005f043a005f0430005f005fchar1char1"/>
        </w:rPr>
        <w:t>Социальное пособие</w:t>
      </w:r>
    </w:p>
    <w:p w:rsidR="00F81D4B" w:rsidRPr="00F81D4B" w:rsidRDefault="00F81D4B" w:rsidP="00C630FA">
      <w:pPr>
        <w:pStyle w:val="dash0410005f0431005f0437005f0430005f0446005f0020005f0441005f043f005f0438005f0441005f043a005f0430"/>
        <w:spacing w:line="276" w:lineRule="auto"/>
        <w:ind w:left="0" w:firstLine="0"/>
        <w:outlineLvl w:val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t>3.3. Проект «Государство — это мы!»</w:t>
      </w:r>
    </w:p>
    <w:p w:rsidR="00F81D4B" w:rsidRPr="00F81D4B" w:rsidRDefault="00F81D4B" w:rsidP="00F81D4B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t xml:space="preserve">Раздел 4. ФИНАНСОВЫЙ БИЗНЕС- </w:t>
      </w:r>
      <w:r w:rsidR="00934A92">
        <w:rPr>
          <w:rStyle w:val="dash0410005f0431005f0437005f0430005f0446005f0020005f0441005f043f005f0438005f0441005f043a005f0430005f005fchar1char1"/>
          <w:u w:val="single"/>
        </w:rPr>
        <w:t xml:space="preserve">5 </w:t>
      </w:r>
      <w:r w:rsidRPr="00F81D4B">
        <w:rPr>
          <w:rStyle w:val="dash0410005f0431005f0437005f0430005f0446005f0020005f0441005f043f005f0438005f0441005f043a005f0430005f005fchar1char1"/>
          <w:u w:val="single"/>
        </w:rPr>
        <w:t>час</w:t>
      </w:r>
      <w:r>
        <w:rPr>
          <w:rStyle w:val="dash0410005f0431005f0437005f0430005f0446005f0020005f0441005f043f005f0438005f0441005f043a005f0430005f005fchar1char1"/>
          <w:u w:val="single"/>
        </w:rPr>
        <w:t>ов</w:t>
      </w:r>
    </w:p>
    <w:p w:rsidR="00F81D4B" w:rsidRPr="00F81D4B" w:rsidRDefault="00F81D4B" w:rsidP="00C630FA">
      <w:pPr>
        <w:pStyle w:val="dash0410005f0431005f0437005f0430005f0446005f0020005f0441005f043f005f0438005f0441005f043a005f0430"/>
        <w:spacing w:line="276" w:lineRule="auto"/>
        <w:ind w:left="0" w:firstLine="0"/>
        <w:outlineLvl w:val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t xml:space="preserve">4.1. Банковские услуги </w:t>
      </w:r>
    </w:p>
    <w:p w:rsidR="00094823" w:rsidRDefault="00F81D4B" w:rsidP="00F81D4B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t xml:space="preserve">Банковские услуги, включая открытие вкладов, использование банкоматов, снятие наличных и использование </w:t>
      </w:r>
      <w:proofErr w:type="spellStart"/>
      <w:r w:rsidRPr="00F81D4B">
        <w:rPr>
          <w:rStyle w:val="dash0410005f0431005f0437005f0430005f0446005f0020005f0441005f043f005f0438005f0441005f043a005f0430005f005fchar1char1"/>
        </w:rPr>
        <w:t>онлайн-банкинга</w:t>
      </w:r>
      <w:proofErr w:type="spellEnd"/>
    </w:p>
    <w:p w:rsidR="00F81D4B" w:rsidRPr="00F81D4B" w:rsidRDefault="00F81D4B" w:rsidP="00F81D4B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t>Базовые понятия:</w:t>
      </w:r>
      <w:r w:rsidRPr="00F81D4B">
        <w:t xml:space="preserve"> </w:t>
      </w:r>
      <w:r w:rsidRPr="00F81D4B">
        <w:rPr>
          <w:rStyle w:val="dash0410005f0431005f0437005f0430005f0446005f0020005f0441005f043f005f0438005f0441005f043a005f0430005f005fchar1char1"/>
        </w:rPr>
        <w:t>Банк; виды вкладов, инвестиционный фонд, доходность, сбережения</w:t>
      </w:r>
    </w:p>
    <w:p w:rsidR="00F81D4B" w:rsidRDefault="00F81D4B" w:rsidP="00C630FA">
      <w:pPr>
        <w:pStyle w:val="dash0410005f0431005f0437005f0430005f0446005f0020005f0441005f043f005f0438005f0441005f043a005f0430"/>
        <w:spacing w:line="276" w:lineRule="auto"/>
        <w:ind w:left="0" w:firstLine="0"/>
        <w:outlineLvl w:val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t>4.2. Собственный бизнес</w:t>
      </w:r>
    </w:p>
    <w:p w:rsidR="00C630FA" w:rsidRPr="00F81D4B" w:rsidRDefault="00C630FA" w:rsidP="00F81D4B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>
        <w:rPr>
          <w:rStyle w:val="dash0410005f0431005f0437005f0430005f0446005f0020005f0441005f043f005f0438005f0441005f043a005f0430005f005fchar1char1"/>
        </w:rPr>
        <w:t>Личный финансовый план, благотворительность</w:t>
      </w:r>
    </w:p>
    <w:p w:rsidR="00F81D4B" w:rsidRPr="00F81D4B" w:rsidRDefault="00F81D4B" w:rsidP="00F81D4B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t>Базовые понятия:</w:t>
      </w:r>
      <w:r w:rsidRPr="00F81D4B">
        <w:rPr>
          <w:rFonts w:eastAsia="Calibri"/>
          <w:lang w:eastAsia="en-US"/>
        </w:rPr>
        <w:t xml:space="preserve"> </w:t>
      </w:r>
      <w:r w:rsidRPr="00F81D4B">
        <w:t>Бизнес</w:t>
      </w:r>
    </w:p>
    <w:p w:rsidR="00F81D4B" w:rsidRPr="00F81D4B" w:rsidRDefault="00F81D4B" w:rsidP="00F81D4B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t>4.3. Валюта в современном мире</w:t>
      </w:r>
    </w:p>
    <w:p w:rsidR="00F81D4B" w:rsidRDefault="00F81D4B" w:rsidP="00F81D4B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F81D4B">
        <w:rPr>
          <w:rStyle w:val="dash0410005f0431005f0437005f0430005f0446005f0020005f0441005f043f005f0438005f0441005f043a005f0430005f005fchar1char1"/>
        </w:rPr>
        <w:t>Базовые понятия:</w:t>
      </w:r>
      <w:r w:rsidRPr="00F81D4B">
        <w:t xml:space="preserve"> </w:t>
      </w:r>
      <w:r w:rsidRPr="00F81D4B">
        <w:rPr>
          <w:rStyle w:val="dash0410005f0431005f0437005f0430005f0446005f0020005f0441005f043f005f0438005f0441005f043a005f0430005f005fchar1char1"/>
        </w:rPr>
        <w:t>Валюта, валютный курс</w:t>
      </w:r>
    </w:p>
    <w:p w:rsidR="00934A92" w:rsidRPr="00934A92" w:rsidRDefault="00934A92" w:rsidP="00934A92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934A92">
        <w:rPr>
          <w:rStyle w:val="dash0410005f0431005f0437005f0430005f0446005f0020005f0441005f043f005f0438005f0441005f043a005f0430005f005fchar1char1"/>
        </w:rPr>
        <w:t>Итоговое занятие –</w:t>
      </w:r>
      <w:r w:rsidRPr="00934A92">
        <w:rPr>
          <w:rStyle w:val="dash0410005f0431005f0437005f0430005f0446005f0020005f0441005f043f005f0438005f0441005f043a005f0430005f005fchar1char1"/>
          <w:u w:val="single"/>
        </w:rPr>
        <w:t>1 час</w:t>
      </w:r>
      <w:r w:rsidRPr="00934A92">
        <w:rPr>
          <w:rStyle w:val="dash0410005f0431005f0437005f0430005f0446005f0020005f0441005f043f005f0438005f0441005f043a005f0430005f005fchar1char1"/>
        </w:rPr>
        <w:t>.</w:t>
      </w:r>
    </w:p>
    <w:p w:rsidR="00934A92" w:rsidRPr="00934A92" w:rsidRDefault="00934A92" w:rsidP="00934A92">
      <w:pPr>
        <w:spacing w:line="276" w:lineRule="auto"/>
        <w:rPr>
          <w:rStyle w:val="dash041e0431044b0447043d044b0439char1"/>
        </w:rPr>
      </w:pPr>
      <w:r w:rsidRPr="00934A92">
        <w:rPr>
          <w:rStyle w:val="dash0410005f0431005f0437005f0430005f0446005f0020005f0441005f043f005f0438005f0441005f043a005f0430005f005fchar1char1"/>
        </w:rPr>
        <w:t xml:space="preserve">Итоговая работа по курсу: </w:t>
      </w:r>
      <w:r w:rsidRPr="00934A92">
        <w:rPr>
          <w:rStyle w:val="dash041e0431044b0447043d044b0439char1"/>
        </w:rPr>
        <w:t xml:space="preserve">итоговая диагностика </w:t>
      </w:r>
    </w:p>
    <w:p w:rsidR="00934A92" w:rsidRDefault="00934A92" w:rsidP="00934A92">
      <w:pPr>
        <w:pStyle w:val="dash0410005f0431005f0437005f0430005f0446005f0020005f0441005f043f005f0438005f0441005f043a005f0430"/>
        <w:spacing w:before="240" w:line="276" w:lineRule="auto"/>
        <w:ind w:left="0" w:firstLine="0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934A92" w:rsidRPr="00F81D4B" w:rsidRDefault="00934A92" w:rsidP="00F81D4B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</w:p>
    <w:p w:rsidR="00F81D4B" w:rsidRPr="00F81D4B" w:rsidRDefault="00F81D4B" w:rsidP="00F81D4B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b/>
        </w:rPr>
      </w:pPr>
    </w:p>
    <w:p w:rsidR="00C630FA" w:rsidRDefault="00C630FA" w:rsidP="00F81D4B">
      <w:pPr>
        <w:spacing w:line="276" w:lineRule="auto"/>
      </w:pPr>
    </w:p>
    <w:p w:rsidR="00BF102F" w:rsidRDefault="00BF102F" w:rsidP="00C630FA">
      <w:pPr>
        <w:pStyle w:val="dash0410005f0431005f0437005f0430005f0446005f0020005f0441005f043f005f0438005f0441005f043a005f0430"/>
        <w:spacing w:before="240" w:line="360" w:lineRule="auto"/>
        <w:ind w:left="0" w:firstLine="0"/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  <w:sectPr w:rsidR="00BF102F" w:rsidSect="00834500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630FA" w:rsidRDefault="00C630FA" w:rsidP="00C630FA">
      <w:pPr>
        <w:pStyle w:val="dash0410005f0431005f0437005f0430005f0446005f0020005f0441005f043f005f0438005f0441005f043a005f0430"/>
        <w:spacing w:before="240" w:line="360" w:lineRule="auto"/>
        <w:ind w:left="0" w:firstLine="0"/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>
        <w:rPr>
          <w:rStyle w:val="dash0410005f0431005f0437005f0430005f0446005f0020005f0441005f043f005f0438005f0441005f043a005f0430005f005fchar1char1"/>
          <w:b/>
          <w:sz w:val="28"/>
          <w:szCs w:val="28"/>
        </w:rPr>
        <w:lastRenderedPageBreak/>
        <w:t>ТЕМАТИЧЕСКОЕ ПЛАНИРОВАНИЕ</w:t>
      </w:r>
    </w:p>
    <w:tbl>
      <w:tblPr>
        <w:tblW w:w="527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"/>
        <w:gridCol w:w="1417"/>
        <w:gridCol w:w="2698"/>
        <w:gridCol w:w="564"/>
        <w:gridCol w:w="564"/>
        <w:gridCol w:w="564"/>
        <w:gridCol w:w="12"/>
        <w:gridCol w:w="4812"/>
        <w:gridCol w:w="134"/>
        <w:gridCol w:w="2473"/>
        <w:gridCol w:w="134"/>
        <w:gridCol w:w="1509"/>
        <w:gridCol w:w="284"/>
      </w:tblGrid>
      <w:tr w:rsidR="00F672CC" w:rsidTr="00836E8C"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i w:val="0"/>
              </w:rPr>
            </w:pPr>
            <w:r>
              <w:rPr>
                <w:rStyle w:val="5"/>
                <w:i w:val="0"/>
              </w:rPr>
              <w:t>№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102F" w:rsidRDefault="00BF102F" w:rsidP="00836E8C">
            <w:pPr>
              <w:ind w:left="113" w:right="113"/>
              <w:rPr>
                <w:rStyle w:val="5"/>
                <w:i w:val="0"/>
              </w:rPr>
            </w:pPr>
            <w:r>
              <w:rPr>
                <w:rStyle w:val="5"/>
                <w:bCs w:val="0"/>
                <w:i w:val="0"/>
                <w:iCs w:val="0"/>
              </w:rPr>
              <w:t>Наименование раздела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i w:val="0"/>
              </w:rPr>
            </w:pPr>
            <w:r>
              <w:rPr>
                <w:rStyle w:val="5"/>
                <w:i w:val="0"/>
              </w:rPr>
              <w:t>Название темы</w:t>
            </w:r>
          </w:p>
        </w:tc>
        <w:tc>
          <w:tcPr>
            <w:tcW w:w="5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i w:val="0"/>
              </w:rPr>
            </w:pPr>
            <w:r>
              <w:rPr>
                <w:rStyle w:val="5"/>
                <w:bCs w:val="0"/>
                <w:i w:val="0"/>
                <w:iCs w:val="0"/>
              </w:rPr>
              <w:t>Количество часов</w:t>
            </w:r>
          </w:p>
        </w:tc>
        <w:tc>
          <w:tcPr>
            <w:tcW w:w="1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bCs w:val="0"/>
                <w:i w:val="0"/>
                <w:iCs w:val="0"/>
              </w:rPr>
            </w:pPr>
            <w:r>
              <w:rPr>
                <w:rStyle w:val="5"/>
                <w:bCs w:val="0"/>
                <w:i w:val="0"/>
                <w:iCs w:val="0"/>
              </w:rPr>
              <w:t>Результаты обучения учебного курса</w:t>
            </w:r>
          </w:p>
        </w:tc>
        <w:tc>
          <w:tcPr>
            <w:tcW w:w="8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23" w:rsidRDefault="00BF102F">
            <w:pPr>
              <w:rPr>
                <w:rStyle w:val="5"/>
                <w:bCs w:val="0"/>
                <w:i w:val="0"/>
                <w:iCs w:val="0"/>
              </w:rPr>
            </w:pPr>
            <w:r>
              <w:rPr>
                <w:rStyle w:val="5"/>
                <w:bCs w:val="0"/>
                <w:i w:val="0"/>
                <w:iCs w:val="0"/>
              </w:rPr>
              <w:t xml:space="preserve">Формы </w:t>
            </w:r>
          </w:p>
          <w:p w:rsidR="00094823" w:rsidRDefault="00094823">
            <w:pPr>
              <w:rPr>
                <w:rStyle w:val="5"/>
                <w:bCs w:val="0"/>
                <w:i w:val="0"/>
                <w:iCs w:val="0"/>
              </w:rPr>
            </w:pPr>
            <w:r>
              <w:rPr>
                <w:rStyle w:val="5"/>
                <w:bCs w:val="0"/>
                <w:i w:val="0"/>
                <w:iCs w:val="0"/>
              </w:rPr>
              <w:t>деятельности</w:t>
            </w:r>
          </w:p>
          <w:p w:rsidR="00BF102F" w:rsidRDefault="00BF102F">
            <w:pPr>
              <w:rPr>
                <w:rStyle w:val="5"/>
                <w:i w:val="0"/>
              </w:rPr>
            </w:pPr>
            <w:r>
              <w:rPr>
                <w:rStyle w:val="5"/>
                <w:bCs w:val="0"/>
                <w:i w:val="0"/>
                <w:iCs w:val="0"/>
              </w:rPr>
              <w:t>аттестации (контроля)</w:t>
            </w:r>
          </w:p>
        </w:tc>
        <w:tc>
          <w:tcPr>
            <w:tcW w:w="61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2F" w:rsidRDefault="00BF102F">
            <w:pPr>
              <w:rPr>
                <w:rStyle w:val="5"/>
                <w:bCs w:val="0"/>
                <w:i w:val="0"/>
                <w:iCs w:val="0"/>
              </w:rPr>
            </w:pPr>
            <w:r>
              <w:rPr>
                <w:rStyle w:val="5"/>
                <w:bCs w:val="0"/>
                <w:i w:val="0"/>
                <w:iCs w:val="0"/>
              </w:rPr>
              <w:t>Дата проведения</w:t>
            </w:r>
          </w:p>
        </w:tc>
      </w:tr>
      <w:tr w:rsidR="00051ACA" w:rsidTr="00836E8C">
        <w:trPr>
          <w:cantSplit/>
          <w:trHeight w:val="1630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i w:val="0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i w:val="0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i w:val="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102F" w:rsidRDefault="00BF102F">
            <w:pPr>
              <w:rPr>
                <w:rStyle w:val="5"/>
                <w:i w:val="0"/>
              </w:rPr>
            </w:pPr>
            <w:r>
              <w:rPr>
                <w:rStyle w:val="5"/>
                <w:bCs w:val="0"/>
                <w:i w:val="0"/>
                <w:iCs w:val="0"/>
              </w:rPr>
              <w:t xml:space="preserve">Всего 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102F" w:rsidRDefault="00BF102F">
            <w:pPr>
              <w:rPr>
                <w:rStyle w:val="5"/>
                <w:i w:val="0"/>
              </w:rPr>
            </w:pPr>
            <w:r>
              <w:rPr>
                <w:rStyle w:val="5"/>
                <w:bCs w:val="0"/>
                <w:i w:val="0"/>
                <w:iCs w:val="0"/>
              </w:rPr>
              <w:t>Теория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102F" w:rsidRDefault="00BF102F">
            <w:pPr>
              <w:rPr>
                <w:rStyle w:val="5"/>
                <w:i w:val="0"/>
              </w:rPr>
            </w:pPr>
            <w:r>
              <w:rPr>
                <w:rStyle w:val="5"/>
                <w:bCs w:val="0"/>
                <w:i w:val="0"/>
                <w:iCs w:val="0"/>
              </w:rPr>
              <w:t>Практика</w:t>
            </w:r>
          </w:p>
        </w:tc>
        <w:tc>
          <w:tcPr>
            <w:tcW w:w="1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Cs w:val="0"/>
                <w:i w:val="0"/>
                <w:iCs w:val="0"/>
              </w:rPr>
            </w:pPr>
          </w:p>
        </w:tc>
        <w:tc>
          <w:tcPr>
            <w:tcW w:w="8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i w:val="0"/>
              </w:rPr>
            </w:pPr>
          </w:p>
        </w:tc>
        <w:tc>
          <w:tcPr>
            <w:tcW w:w="61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F" w:rsidRDefault="00BF102F">
            <w:pPr>
              <w:rPr>
                <w:rStyle w:val="5"/>
                <w:i w:val="0"/>
              </w:rPr>
            </w:pPr>
          </w:p>
        </w:tc>
      </w:tr>
      <w:tr w:rsidR="00F672CC" w:rsidRPr="00BF102F" w:rsidTr="00836E8C">
        <w:trPr>
          <w:trHeight w:val="387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F" w:rsidRDefault="00BF102F" w:rsidP="00BF102F">
            <w:pPr>
              <w:numPr>
                <w:ilvl w:val="0"/>
                <w:numId w:val="3"/>
              </w:numPr>
              <w:rPr>
                <w:rStyle w:val="5"/>
                <w:b w:val="0"/>
                <w:bCs w:val="0"/>
                <w:i w:val="0"/>
                <w:iCs w:val="0"/>
              </w:rPr>
            </w:pP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Доходы и расходы семьи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F102F" w:rsidRPr="00BF102F" w:rsidRDefault="00BF102F">
            <w:pPr>
              <w:rPr>
                <w:rStyle w:val="5"/>
                <w:b w:val="0"/>
                <w:bCs w:val="0"/>
                <w:i w:val="0"/>
                <w:iCs w:val="0"/>
                <w:highlight w:val="lightGray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F102F" w:rsidRPr="00BF102F" w:rsidRDefault="00BF102F">
            <w:pPr>
              <w:rPr>
                <w:rStyle w:val="5"/>
                <w:bCs w:val="0"/>
                <w:i w:val="0"/>
                <w:iCs w:val="0"/>
                <w:highlight w:val="lightGray"/>
              </w:rPr>
            </w:pPr>
            <w:r w:rsidRPr="00BF102F">
              <w:rPr>
                <w:rStyle w:val="5"/>
                <w:bCs w:val="0"/>
                <w:i w:val="0"/>
                <w:iCs w:val="0"/>
                <w:highlight w:val="lightGray"/>
              </w:rPr>
              <w:t>1</w:t>
            </w:r>
            <w:r w:rsidR="00094823">
              <w:rPr>
                <w:rStyle w:val="5"/>
                <w:bCs w:val="0"/>
                <w:i w:val="0"/>
                <w:iCs w:val="0"/>
                <w:highlight w:val="lightGray"/>
              </w:rPr>
              <w:t>3</w:t>
            </w:r>
          </w:p>
        </w:tc>
        <w:tc>
          <w:tcPr>
            <w:tcW w:w="336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F102F" w:rsidRPr="00BF102F" w:rsidRDefault="00BF102F">
            <w:pPr>
              <w:rPr>
                <w:rStyle w:val="5"/>
                <w:bCs w:val="0"/>
                <w:i w:val="0"/>
                <w:iCs w:val="0"/>
                <w:highlight w:val="lightGray"/>
              </w:rPr>
            </w:pPr>
          </w:p>
        </w:tc>
      </w:tr>
      <w:tr w:rsidR="00F672CC" w:rsidTr="00836E8C">
        <w:trPr>
          <w:trHeight w:val="280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b/>
                <w:shd w:val="clear" w:color="auto" w:fill="FFFFFF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 xml:space="preserve">1. </w:t>
            </w:r>
            <w:r>
              <w:rPr>
                <w:rStyle w:val="5"/>
                <w:b w:val="0"/>
                <w:i w:val="0"/>
              </w:rPr>
              <w:t>Деньги и их функции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094823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Знать: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Виды денег: наличные, безналичные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Этапы развития денег; изменение ценности денег в связи с инфляцией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Личностные характеристики и установки: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Понимание того, что деньги – средство обмена, а не благо.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Понимание сути современных денег; понимание роли инфляции в семейных доходах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Уметь: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Считать наличные деньги (купюры и монеты); произвести безналичный платеж, внеся денежные купюры в платежный терминал; правильно сосчитать сдачу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Различать товарные и символические деньги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</w:rPr>
              <w:t>Компетенции:</w:t>
            </w:r>
            <w:r>
              <w:rPr>
                <w:rStyle w:val="5"/>
                <w:b w:val="0"/>
                <w:i w:val="0"/>
              </w:rPr>
              <w:t xml:space="preserve"> Различать виды денег.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 xml:space="preserve">Оценивать стоимость денег в связи с </w:t>
            </w:r>
            <w:r>
              <w:rPr>
                <w:rStyle w:val="5"/>
                <w:b w:val="0"/>
                <w:i w:val="0"/>
              </w:rPr>
              <w:lastRenderedPageBreak/>
              <w:t>ситуационными обстоятельствами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lastRenderedPageBreak/>
              <w:t xml:space="preserve">Общее обсуждение; практическая работа – анализ источников (исторических </w:t>
            </w:r>
            <w:r w:rsidR="00934A92">
              <w:rPr>
                <w:rStyle w:val="5"/>
                <w:b w:val="0"/>
                <w:i w:val="0"/>
              </w:rPr>
              <w:t xml:space="preserve">и литературных </w:t>
            </w:r>
            <w:r>
              <w:rPr>
                <w:rStyle w:val="5"/>
                <w:b w:val="0"/>
                <w:i w:val="0"/>
              </w:rPr>
              <w:t>текстов)</w:t>
            </w:r>
            <w:r w:rsidR="00934A92">
              <w:rPr>
                <w:rStyle w:val="5"/>
                <w:b w:val="0"/>
                <w:i w:val="0"/>
              </w:rPr>
              <w:t xml:space="preserve"> и творческое задание</w:t>
            </w:r>
          </w:p>
        </w:tc>
        <w:tc>
          <w:tcPr>
            <w:tcW w:w="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</w:p>
        </w:tc>
      </w:tr>
      <w:tr w:rsidR="00F672CC" w:rsidTr="00836E8C">
        <w:trPr>
          <w:trHeight w:val="247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b/>
                <w:shd w:val="clear" w:color="auto" w:fill="FFFFFF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 xml:space="preserve">2. </w:t>
            </w:r>
            <w:r>
              <w:rPr>
                <w:rStyle w:val="5"/>
                <w:b w:val="0"/>
                <w:i w:val="0"/>
              </w:rPr>
              <w:t>Доходы семьи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Знать:</w:t>
            </w:r>
          </w:p>
          <w:p w:rsidR="00BF102F" w:rsidRDefault="00BF102F">
            <w:r>
              <w:t>Виды источников денежных поступлений в семье, заработная плата, прибыль, процент, рента; социальные пособия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Личностные характеристики и установки:</w:t>
            </w:r>
          </w:p>
          <w:p w:rsidR="00BF102F" w:rsidRDefault="00BF102F">
            <w:r>
              <w:t xml:space="preserve">Понимание происхождения доходов, понимание того, что деньги зарабатываются трудом, а не берутся </w:t>
            </w:r>
            <w:proofErr w:type="gramStart"/>
            <w:r>
              <w:t>из</w:t>
            </w:r>
            <w:proofErr w:type="gramEnd"/>
            <w:r>
              <w:t xml:space="preserve"> ниоткуда.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Понимание того, что могут существовать различные источники доходов; понимание роли трудового заработка в современной российской действительности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Уметь: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Считать общую сумму доходов.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Соотносить вид дохода и фактор производства, от которого получается этот доход; рассчитывать личные доходы и доходы семьи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Компетенции:</w:t>
            </w:r>
          </w:p>
          <w:p w:rsidR="00BF102F" w:rsidRDefault="00BF102F">
            <w:r>
              <w:t>Различать виды денежных поступлений.</w:t>
            </w:r>
          </w:p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>Различать регулярные и нерегулярные источники доходов, строить план доходов; иметь навыки финансовой и технологической безопасности при пользовании деньгами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t>Общее обсуждение; групповая практическая работа с представлением результатов и защитой выводов</w:t>
            </w:r>
          </w:p>
        </w:tc>
        <w:tc>
          <w:tcPr>
            <w:tcW w:w="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F" w:rsidRDefault="00BF102F"/>
        </w:tc>
      </w:tr>
      <w:tr w:rsidR="00F672CC" w:rsidTr="00836E8C">
        <w:trPr>
          <w:trHeight w:val="277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b/>
                <w:shd w:val="clear" w:color="auto" w:fill="FFFFFF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 xml:space="preserve">3. </w:t>
            </w:r>
            <w:r>
              <w:rPr>
                <w:rStyle w:val="5"/>
                <w:b w:val="0"/>
                <w:i w:val="0"/>
              </w:rPr>
              <w:t>Расходы семьи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Знать: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Виды потребностей;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виды расходов семьи.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Статьи расходов городских и деревенских семей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lastRenderedPageBreak/>
              <w:t>Личностные характеристики и установки: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Понимание безграничности потребностей и ограниченности ресурсов (денег).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Понимание причин роста семейных расходов вследствие инфляции;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понимание полезности регулярного контроля расходов семьи и личных расходов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Уметь:</w:t>
            </w:r>
          </w:p>
          <w:p w:rsidR="00BF102F" w:rsidRDefault="00BF102F">
            <w:r>
              <w:t>Понимать разницу между базовыми потребностями и желаниями.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t>Рассчитывать расходы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Компетенции:</w:t>
            </w:r>
          </w:p>
          <w:p w:rsidR="00BF102F" w:rsidRDefault="00836E8C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>Аргументирован</w:t>
            </w:r>
            <w:r w:rsidR="00BF102F">
              <w:rPr>
                <w:rStyle w:val="5"/>
                <w:b w:val="0"/>
                <w:bCs w:val="0"/>
                <w:i w:val="0"/>
                <w:iCs w:val="0"/>
              </w:rPr>
              <w:t>о обосновать целесообразность приобретения желаемого блага в условиях ограниченности семейного бюджета.</w:t>
            </w:r>
          </w:p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>Готовность участвовать в обсуждении очередности и размеров семейных расходов, анализировать структуру личных затрат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 w:rsidP="00934A92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lastRenderedPageBreak/>
              <w:t xml:space="preserve">Общее обсуждение; </w:t>
            </w:r>
            <w:r w:rsidR="00934A92">
              <w:t xml:space="preserve">деловая игра </w:t>
            </w:r>
          </w:p>
        </w:tc>
        <w:tc>
          <w:tcPr>
            <w:tcW w:w="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F" w:rsidRDefault="00BF102F"/>
        </w:tc>
      </w:tr>
      <w:tr w:rsidR="00F672CC" w:rsidTr="00836E8C">
        <w:trPr>
          <w:trHeight w:val="330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b/>
                <w:shd w:val="clear" w:color="auto" w:fill="FFFFFF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 xml:space="preserve">4. </w:t>
            </w:r>
            <w:r>
              <w:rPr>
                <w:rStyle w:val="5"/>
                <w:b w:val="0"/>
                <w:i w:val="0"/>
              </w:rPr>
              <w:t>Семейный бюджет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Знать:</w:t>
            </w:r>
          </w:p>
          <w:p w:rsidR="00BF102F" w:rsidRDefault="00BF102F">
            <w:r>
              <w:t>Структура семейного бюджета.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Источники сбережения</w:t>
            </w:r>
            <w:r>
              <w:t xml:space="preserve"> семейного бюджета.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Личностные характеристики и установки:</w:t>
            </w:r>
          </w:p>
          <w:p w:rsidR="00BF102F" w:rsidRDefault="00BF102F">
            <w:r>
              <w:t>Понимание различия между расходами на товары и услуги первой необходимости и расходами на дополнительные нужды.</w:t>
            </w:r>
          </w:p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t xml:space="preserve">Понимание целесообразности построения семейного бюджета как способа разумного </w:t>
            </w:r>
            <w:r>
              <w:lastRenderedPageBreak/>
              <w:t>управления доходами и расходами семьи.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Уметь: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t xml:space="preserve">Составлять на бумаге или с помощью компьютера простейший бюджет семьи, </w:t>
            </w:r>
            <w:r>
              <w:rPr>
                <w:rStyle w:val="5"/>
                <w:b w:val="0"/>
                <w:i w:val="0"/>
              </w:rPr>
              <w:t xml:space="preserve"> рассчитывать дефицит семейного бюджета.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Компетенции: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Решать задачи по избеганию дефицита семейного бюджета; замечать в жизни семьи возможности для сокращения расходов и увеличения сбережений.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t>Составлять личный бюджет и оценивать способы его изменения для более полного удовлетворения своих потребностей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934A92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lastRenderedPageBreak/>
              <w:t xml:space="preserve">Кроссворд </w:t>
            </w:r>
            <w:r w:rsidR="00BF102F">
              <w:t xml:space="preserve">«Доходы и расходы семьи» </w:t>
            </w:r>
          </w:p>
        </w:tc>
        <w:tc>
          <w:tcPr>
            <w:tcW w:w="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F" w:rsidRDefault="00BF102F"/>
        </w:tc>
      </w:tr>
      <w:tr w:rsidR="00F672CC" w:rsidTr="00836E8C">
        <w:trPr>
          <w:trHeight w:val="262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b/>
                <w:shd w:val="clear" w:color="auto" w:fill="FFFFFF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>5.</w:t>
            </w:r>
            <w:r>
              <w:t xml:space="preserve"> </w:t>
            </w:r>
            <w:r>
              <w:rPr>
                <w:rStyle w:val="5"/>
                <w:b w:val="0"/>
                <w:i w:val="0"/>
              </w:rPr>
              <w:t>Уровень жизни и прожиточный минимум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Знать: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Варианты уровня жизни,  прожиточный минимум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Личностные характеристики и установки: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t>Понимание различия между</w:t>
            </w:r>
            <w:r>
              <w:rPr>
                <w:rStyle w:val="5"/>
                <w:b w:val="0"/>
                <w:i w:val="0"/>
              </w:rPr>
              <w:t xml:space="preserve"> уровнями жизни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t>Понимание</w:t>
            </w:r>
            <w:r>
              <w:rPr>
                <w:rStyle w:val="5"/>
                <w:b w:val="0"/>
                <w:i w:val="0"/>
              </w:rPr>
              <w:t xml:space="preserve"> прожиточного минимума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Уметь: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Оценивать свой уровень жизни и планировать финансовые доходы и расходы в соответствии с прожиточным уровнем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Компетенции:</w:t>
            </w:r>
          </w:p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>Планирование финансов в соответствии с прожиточным уровнем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934A92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 xml:space="preserve">Анализ информации </w:t>
            </w:r>
            <w:r w:rsidR="00BF102F">
              <w:rPr>
                <w:rStyle w:val="5"/>
                <w:b w:val="0"/>
                <w:bCs w:val="0"/>
                <w:i w:val="0"/>
                <w:iCs w:val="0"/>
              </w:rPr>
              <w:t>мини-</w:t>
            </w:r>
            <w:r>
              <w:rPr>
                <w:rStyle w:val="5"/>
                <w:b w:val="0"/>
                <w:bCs w:val="0"/>
                <w:i w:val="0"/>
                <w:iCs w:val="0"/>
              </w:rPr>
              <w:t>проект «Цены в наших магазинах»</w:t>
            </w:r>
          </w:p>
        </w:tc>
        <w:tc>
          <w:tcPr>
            <w:tcW w:w="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</w:p>
        </w:tc>
      </w:tr>
      <w:tr w:rsidR="00F672CC" w:rsidTr="00836E8C">
        <w:trPr>
          <w:trHeight w:val="277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b/>
                <w:shd w:val="clear" w:color="auto" w:fill="FFFFFF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 w:rsidP="00F672CC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>6.</w:t>
            </w:r>
            <w:r>
              <w:t xml:space="preserve"> </w:t>
            </w:r>
            <w:r w:rsidR="00F672CC">
              <w:t>П</w:t>
            </w:r>
            <w:r>
              <w:rPr>
                <w:rStyle w:val="5"/>
                <w:b w:val="0"/>
                <w:i w:val="0"/>
              </w:rPr>
              <w:t>ланирование семейного бюджета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Знать: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 xml:space="preserve">Знание возможных норм сбережения по этапам жизненного цикла; представления </w:t>
            </w:r>
            <w:r>
              <w:rPr>
                <w:rStyle w:val="5"/>
                <w:b w:val="0"/>
                <w:i w:val="0"/>
              </w:rPr>
              <w:lastRenderedPageBreak/>
              <w:t>о рациональных схемах инвестирования семейных сбережений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Личностные характеристики и установки: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Понимание необходимости аккумулировать сбережения для будущих трат;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понимание возможных рисков при сбережении и инвестировании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Уметь: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Отличать инвестиции от сбережений;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сравнивать доходность инвестиционных продуктов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Компетенции:</w:t>
            </w:r>
          </w:p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>Откладывать деньги на определенные цели; выбирать рациональные схемы инвестирования семейных сбережений для обеспечения будущих крупных расходов семьи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 w:rsidP="00934A92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lastRenderedPageBreak/>
              <w:t xml:space="preserve">Игровая деятельность; </w:t>
            </w:r>
            <w:r w:rsidR="00934A92">
              <w:t>защита проекта «Семейный бюджет»</w:t>
            </w:r>
          </w:p>
        </w:tc>
        <w:tc>
          <w:tcPr>
            <w:tcW w:w="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F" w:rsidRDefault="00BF102F"/>
        </w:tc>
      </w:tr>
      <w:tr w:rsidR="00F672CC" w:rsidTr="00836E8C">
        <w:trPr>
          <w:trHeight w:val="870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b/>
                <w:shd w:val="clear" w:color="auto" w:fill="FFFFFF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>7.</w:t>
            </w:r>
            <w:r>
              <w:t xml:space="preserve"> </w:t>
            </w:r>
            <w:proofErr w:type="spellStart"/>
            <w:r>
              <w:rPr>
                <w:rStyle w:val="5"/>
                <w:b w:val="0"/>
                <w:i w:val="0"/>
              </w:rPr>
              <w:t>Энергоэффективные</w:t>
            </w:r>
            <w:proofErr w:type="spellEnd"/>
            <w:r>
              <w:rPr>
                <w:rStyle w:val="5"/>
                <w:b w:val="0"/>
                <w:i w:val="0"/>
              </w:rPr>
              <w:t xml:space="preserve"> и ресурсосберегающие технологии в бюджете семьи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>-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Знать:</w:t>
            </w:r>
          </w:p>
          <w:p w:rsidR="00BF102F" w:rsidRDefault="00BF102F">
            <w:pPr>
              <w:rPr>
                <w:rStyle w:val="5"/>
                <w:b w:val="0"/>
              </w:rPr>
            </w:pPr>
            <w:proofErr w:type="spellStart"/>
            <w:r>
              <w:rPr>
                <w:rStyle w:val="5"/>
                <w:b w:val="0"/>
                <w:i w:val="0"/>
              </w:rPr>
              <w:t>Энергоэффективные</w:t>
            </w:r>
            <w:proofErr w:type="spellEnd"/>
            <w:r>
              <w:rPr>
                <w:rStyle w:val="5"/>
                <w:b w:val="0"/>
                <w:i w:val="0"/>
              </w:rPr>
              <w:t xml:space="preserve"> и ресурсосберегающие технологии в бюджете семьи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Личностные характеристики и установки: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  <w:i w:val="0"/>
              </w:rPr>
              <w:t xml:space="preserve">Понимание значимости </w:t>
            </w:r>
            <w:proofErr w:type="spellStart"/>
            <w:r>
              <w:rPr>
                <w:rStyle w:val="5"/>
                <w:b w:val="0"/>
                <w:i w:val="0"/>
              </w:rPr>
              <w:t>энергоэфективности</w:t>
            </w:r>
            <w:proofErr w:type="spellEnd"/>
            <w:r>
              <w:rPr>
                <w:rStyle w:val="5"/>
                <w:b w:val="0"/>
                <w:i w:val="0"/>
              </w:rPr>
              <w:t xml:space="preserve"> и ресурсосберегающих технологий в бюджете семьи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Уметь: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  <w:i w:val="0"/>
              </w:rPr>
              <w:t xml:space="preserve">Отличать </w:t>
            </w:r>
            <w:proofErr w:type="spellStart"/>
            <w:r>
              <w:rPr>
                <w:rStyle w:val="5"/>
                <w:b w:val="0"/>
                <w:i w:val="0"/>
              </w:rPr>
              <w:t>энергоэффективные</w:t>
            </w:r>
            <w:proofErr w:type="spellEnd"/>
            <w:r>
              <w:rPr>
                <w:rStyle w:val="5"/>
                <w:b w:val="0"/>
                <w:i w:val="0"/>
              </w:rPr>
              <w:t xml:space="preserve"> и ресурсосберегающие технологии от </w:t>
            </w:r>
            <w:proofErr w:type="gramStart"/>
            <w:r>
              <w:rPr>
                <w:rStyle w:val="5"/>
                <w:b w:val="0"/>
                <w:i w:val="0"/>
              </w:rPr>
              <w:t>неэффективных</w:t>
            </w:r>
            <w:proofErr w:type="gramEnd"/>
            <w:r>
              <w:rPr>
                <w:rStyle w:val="5"/>
                <w:b w:val="0"/>
                <w:i w:val="0"/>
              </w:rPr>
              <w:t xml:space="preserve"> технологии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lastRenderedPageBreak/>
              <w:t>Компетенции:</w:t>
            </w:r>
          </w:p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>Оценивать</w:t>
            </w:r>
            <w:r>
              <w:rPr>
                <w:rStyle w:val="5"/>
                <w:b w:val="0"/>
                <w:i w:val="0"/>
              </w:rPr>
              <w:t xml:space="preserve"> </w:t>
            </w:r>
            <w:proofErr w:type="spellStart"/>
            <w:r>
              <w:rPr>
                <w:rStyle w:val="5"/>
                <w:b w:val="0"/>
                <w:i w:val="0"/>
              </w:rPr>
              <w:t>энергоэффективные</w:t>
            </w:r>
            <w:proofErr w:type="spellEnd"/>
            <w:r>
              <w:rPr>
                <w:rStyle w:val="5"/>
                <w:b w:val="0"/>
                <w:i w:val="0"/>
              </w:rPr>
              <w:t xml:space="preserve"> и ресурсосберегающие технологии в бюджете семьи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F" w:rsidRDefault="00934A92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lastRenderedPageBreak/>
              <w:t>Общее обсуждение</w:t>
            </w:r>
          </w:p>
        </w:tc>
        <w:tc>
          <w:tcPr>
            <w:tcW w:w="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</w:p>
        </w:tc>
      </w:tr>
      <w:tr w:rsidR="00F672CC" w:rsidTr="00836E8C">
        <w:trPr>
          <w:trHeight w:val="255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F" w:rsidRDefault="00BF102F" w:rsidP="00BF102F">
            <w:pPr>
              <w:numPr>
                <w:ilvl w:val="0"/>
                <w:numId w:val="3"/>
              </w:numPr>
              <w:rPr>
                <w:rStyle w:val="5"/>
                <w:b w:val="0"/>
                <w:i w:val="0"/>
              </w:rPr>
            </w:pP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i w:val="0"/>
              </w:rPr>
            </w:pPr>
            <w:r>
              <w:rPr>
                <w:rStyle w:val="5"/>
                <w:i w:val="0"/>
              </w:rPr>
              <w:t>Р</w:t>
            </w:r>
            <w:r>
              <w:rPr>
                <w:rStyle w:val="5"/>
                <w:bCs w:val="0"/>
                <w:i w:val="0"/>
                <w:iCs w:val="0"/>
              </w:rPr>
              <w:t>иски потери денег и имущества и как человек может от этого защититься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F102F" w:rsidRPr="00F74683" w:rsidRDefault="00BF102F">
            <w:pPr>
              <w:rPr>
                <w:rStyle w:val="5"/>
                <w:b w:val="0"/>
                <w:bCs w:val="0"/>
                <w:i w:val="0"/>
                <w:iCs w:val="0"/>
                <w:highlight w:val="lightGray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F102F" w:rsidRPr="00F74683" w:rsidRDefault="00934A92">
            <w:pPr>
              <w:rPr>
                <w:rStyle w:val="5"/>
                <w:i w:val="0"/>
                <w:highlight w:val="lightGray"/>
              </w:rPr>
            </w:pPr>
            <w:r>
              <w:rPr>
                <w:rStyle w:val="5"/>
                <w:i w:val="0"/>
                <w:highlight w:val="lightGray"/>
              </w:rPr>
              <w:t>9</w:t>
            </w:r>
          </w:p>
        </w:tc>
        <w:tc>
          <w:tcPr>
            <w:tcW w:w="336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F102F" w:rsidRPr="00F74683" w:rsidRDefault="00BF102F">
            <w:pPr>
              <w:rPr>
                <w:rStyle w:val="5"/>
                <w:i w:val="0"/>
                <w:highlight w:val="lightGray"/>
              </w:rPr>
            </w:pPr>
          </w:p>
        </w:tc>
      </w:tr>
      <w:tr w:rsidR="00051ACA" w:rsidTr="00836E8C">
        <w:trPr>
          <w:trHeight w:val="255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i w:val="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>1.</w:t>
            </w:r>
            <w:r>
              <w:t xml:space="preserve"> </w:t>
            </w:r>
            <w:r>
              <w:rPr>
                <w:rStyle w:val="5"/>
                <w:b w:val="0"/>
                <w:bCs w:val="0"/>
                <w:i w:val="0"/>
                <w:iCs w:val="0"/>
              </w:rPr>
              <w:t>Особые жизненные ситуации и как с ними справиться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-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Знать: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t>Формирование представления  способов смягчения сложных жизненных ситуаций с помощью сбережений и страхования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Личностные характеристики и установки: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bCs/>
                <w:iCs/>
                <w:spacing w:val="-2"/>
                <w:shd w:val="clear" w:color="auto" w:fill="FFFFFF"/>
              </w:rPr>
              <w:t>Осознание возможности возникновения в жизни особенно сложных ситуаций (рождение ребенка, внезапная смерть кормильца, форс-мажорные ситуации), которые могут привести к снижению благосостояния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Уметь: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t>Находить актуальную информацию в сети интернет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Компетенции: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t>Искать пути выхода из сложных жизненных ситуаций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t>Общее обсуждение</w:t>
            </w:r>
          </w:p>
        </w:tc>
        <w:tc>
          <w:tcPr>
            <w:tcW w:w="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F" w:rsidRDefault="00BF102F"/>
        </w:tc>
      </w:tr>
      <w:tr w:rsidR="00051ACA" w:rsidTr="00836E8C">
        <w:trPr>
          <w:trHeight w:val="195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i w:val="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>2.</w:t>
            </w:r>
            <w:r>
              <w:t xml:space="preserve"> </w:t>
            </w:r>
            <w:r>
              <w:rPr>
                <w:rStyle w:val="5"/>
                <w:b w:val="0"/>
                <w:bCs w:val="0"/>
                <w:i w:val="0"/>
                <w:iCs w:val="0"/>
              </w:rPr>
              <w:t>Вклады. Страхование вкладов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Знать: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Виды страхования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Личностные характеристики и установки: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t>Понимание основных задач и принципов страхования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Уметь: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t>Соотнести вид страхования с целью страхования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Компетенции: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t>Оценивать необходимость страхования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934A92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 xml:space="preserve">Экскурсия в </w:t>
            </w:r>
            <w:r w:rsidR="008F6D9F">
              <w:rPr>
                <w:rStyle w:val="5"/>
                <w:b w:val="0"/>
                <w:i w:val="0"/>
              </w:rPr>
              <w:t>банк</w:t>
            </w:r>
          </w:p>
        </w:tc>
        <w:tc>
          <w:tcPr>
            <w:tcW w:w="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</w:p>
        </w:tc>
      </w:tr>
      <w:tr w:rsidR="00051ACA" w:rsidTr="00836E8C">
        <w:trPr>
          <w:trHeight w:val="285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i w:val="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>3.</w:t>
            </w:r>
            <w:r>
              <w:t xml:space="preserve"> </w:t>
            </w:r>
            <w:r>
              <w:rPr>
                <w:rStyle w:val="5"/>
                <w:b w:val="0"/>
                <w:bCs w:val="0"/>
                <w:i w:val="0"/>
                <w:iCs w:val="0"/>
              </w:rPr>
              <w:t>Инвестиции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Знать: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Виды инвестиций и их применение в семейном бюджете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Личностные характеристики и установки: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Понимание вариантов использования сбережения и инвестирования на разных стадиях жизненного цикла семьи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Уметь: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t>Соотнести вид инвестиции с целью инвестирования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Компетенции:</w:t>
            </w:r>
          </w:p>
          <w:p w:rsidR="00BF102F" w:rsidRDefault="00BF102F" w:rsidP="008F6D9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Искать необходимую информацию на сайтах банков, страховых компаний и др. финансовых учреждений; оценивать необходимость использования различных финансовых инструментов для повышения благосостояния семьи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</w:p>
        </w:tc>
        <w:tc>
          <w:tcPr>
            <w:tcW w:w="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</w:p>
        </w:tc>
      </w:tr>
      <w:tr w:rsidR="00051ACA" w:rsidTr="00836E8C">
        <w:trPr>
          <w:trHeight w:val="315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i w:val="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>4.</w:t>
            </w:r>
            <w:r>
              <w:t xml:space="preserve"> </w:t>
            </w:r>
            <w:r>
              <w:rPr>
                <w:rStyle w:val="5"/>
                <w:b w:val="0"/>
                <w:bCs w:val="0"/>
                <w:i w:val="0"/>
                <w:iCs w:val="0"/>
              </w:rPr>
              <w:t>Потребительское кредитование. Ипотечный кредит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Знать: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Виды кредитов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Личностные характеристики и установки: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Понимание вариантов использования кредитов на разных стадиях жизненного цикла семьи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Уметь: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t xml:space="preserve">Соотнести вид </w:t>
            </w:r>
            <w:r>
              <w:rPr>
                <w:rStyle w:val="5"/>
                <w:b w:val="0"/>
                <w:i w:val="0"/>
              </w:rPr>
              <w:t>кредита</w:t>
            </w:r>
            <w:r>
              <w:t xml:space="preserve"> с целью </w:t>
            </w:r>
            <w:r>
              <w:rPr>
                <w:rStyle w:val="5"/>
                <w:b w:val="0"/>
                <w:i w:val="0"/>
              </w:rPr>
              <w:t>кредита</w:t>
            </w:r>
            <w:r>
              <w:t xml:space="preserve"> 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Компетенции: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 xml:space="preserve">Искать необходимую информацию на сайтах банков, страховых компаний и др. финансовых учреждений; оценивать необходимость использования различных финансовых инструментов для </w:t>
            </w:r>
            <w:r>
              <w:rPr>
                <w:rStyle w:val="5"/>
                <w:b w:val="0"/>
                <w:i w:val="0"/>
              </w:rPr>
              <w:lastRenderedPageBreak/>
              <w:t>повышения благосостояния семьи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F" w:rsidRDefault="008F6D9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lastRenderedPageBreak/>
              <w:t>Экскурсия в банк</w:t>
            </w:r>
          </w:p>
        </w:tc>
        <w:tc>
          <w:tcPr>
            <w:tcW w:w="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</w:p>
        </w:tc>
      </w:tr>
      <w:tr w:rsidR="00051ACA" w:rsidTr="00836E8C">
        <w:trPr>
          <w:trHeight w:val="285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i w:val="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>5.</w:t>
            </w:r>
            <w:r>
              <w:t xml:space="preserve"> </w:t>
            </w:r>
            <w:r>
              <w:rPr>
                <w:rStyle w:val="5"/>
                <w:b w:val="0"/>
                <w:bCs w:val="0"/>
                <w:i w:val="0"/>
                <w:iCs w:val="0"/>
              </w:rPr>
              <w:t>Ролевая игра «Семейный бюджет»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Знать: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Семейный бюджет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Личностные характеристики и установки:</w:t>
            </w:r>
          </w:p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t>Понимание целесообразности построения семейного бюджета как способа разумного управления доходами и расходами семьи.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Уметь: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t xml:space="preserve">Составлять на бумаге или с помощью компьютера простейший бюджет семьи, </w:t>
            </w:r>
            <w:r>
              <w:rPr>
                <w:rStyle w:val="5"/>
                <w:b w:val="0"/>
                <w:i w:val="0"/>
              </w:rPr>
              <w:t xml:space="preserve"> рассчитывать дефицит семейного бюджета.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Компетенции: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Искать необходимую информацию на сайтах банков, страховых компаний и др. финансовых учреждений; оценивать необходимость использования различных финансовых инструментов для повышения благосостояния семьи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t>Ролевая игра</w:t>
            </w:r>
          </w:p>
        </w:tc>
        <w:tc>
          <w:tcPr>
            <w:tcW w:w="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F" w:rsidRDefault="00BF102F"/>
        </w:tc>
      </w:tr>
      <w:tr w:rsidR="00F672CC" w:rsidTr="00836E8C">
        <w:trPr>
          <w:trHeight w:val="210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F" w:rsidRDefault="00BF102F" w:rsidP="00BF102F">
            <w:pPr>
              <w:numPr>
                <w:ilvl w:val="0"/>
                <w:numId w:val="3"/>
              </w:numPr>
              <w:rPr>
                <w:rStyle w:val="5"/>
                <w:b w:val="0"/>
                <w:i w:val="0"/>
              </w:rPr>
            </w:pP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i w:val="0"/>
              </w:rPr>
            </w:pPr>
            <w:r>
              <w:rPr>
                <w:rStyle w:val="5"/>
                <w:i w:val="0"/>
              </w:rPr>
              <w:t>В</w:t>
            </w:r>
            <w:r>
              <w:rPr>
                <w:rStyle w:val="5"/>
                <w:bCs w:val="0"/>
                <w:i w:val="0"/>
                <w:iCs w:val="0"/>
              </w:rPr>
              <w:t>заимодействие человека и государства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F102F" w:rsidRDefault="00BF102F">
            <w:pPr>
              <w:rPr>
                <w:rStyle w:val="5"/>
                <w:i w:val="0"/>
              </w:rPr>
            </w:pPr>
            <w:r>
              <w:rPr>
                <w:rStyle w:val="5"/>
                <w:i w:val="0"/>
                <w:highlight w:val="lightGray"/>
              </w:rPr>
              <w:t>6</w:t>
            </w:r>
          </w:p>
        </w:tc>
        <w:tc>
          <w:tcPr>
            <w:tcW w:w="336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F102F" w:rsidRDefault="00BF102F">
            <w:pPr>
              <w:rPr>
                <w:rStyle w:val="5"/>
                <w:i w:val="0"/>
                <w:highlight w:val="lightGray"/>
              </w:rPr>
            </w:pPr>
          </w:p>
        </w:tc>
      </w:tr>
      <w:tr w:rsidR="00051ACA" w:rsidTr="00836E8C">
        <w:trPr>
          <w:trHeight w:val="210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i w:val="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>1. Понятие о налогах и их типах.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Знать: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Знание основных налогов в РФ: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подоходный налог, налог на прибыль,</w:t>
            </w:r>
            <w:r w:rsidR="008F6D9F">
              <w:rPr>
                <w:rStyle w:val="5"/>
                <w:b w:val="0"/>
                <w:i w:val="0"/>
              </w:rPr>
              <w:t xml:space="preserve"> </w:t>
            </w:r>
            <w:r>
              <w:rPr>
                <w:rStyle w:val="5"/>
                <w:b w:val="0"/>
                <w:i w:val="0"/>
              </w:rPr>
              <w:t>косвенные налоги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Личностные характеристики и установки: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Понимание сути налога и его роли в жизни общества; понимание необходимости уплаты налогов и возможности государственного воздействия за неуплату налогов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Уметь: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lastRenderedPageBreak/>
              <w:t>Различать прямые и косвенные налоги;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считать сумму налога (</w:t>
            </w:r>
            <w:proofErr w:type="gramStart"/>
            <w:r>
              <w:rPr>
                <w:rStyle w:val="5"/>
                <w:b w:val="0"/>
                <w:i w:val="0"/>
              </w:rPr>
              <w:t>например</w:t>
            </w:r>
            <w:proofErr w:type="gramEnd"/>
            <w:r>
              <w:rPr>
                <w:rStyle w:val="5"/>
                <w:b w:val="0"/>
                <w:i w:val="0"/>
              </w:rPr>
              <w:t xml:space="preserve"> подоходного); проверить на сайте налоговой службы наличие налоговой задолженности членов семьи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Компетенции: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t>Устанавливать причинно-следственные связи между уплатой налогов и созданием общественных благ обществом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lastRenderedPageBreak/>
              <w:t>Общее обсуждение; групповая практическая работа</w:t>
            </w:r>
          </w:p>
        </w:tc>
        <w:tc>
          <w:tcPr>
            <w:tcW w:w="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F" w:rsidRDefault="00BF102F"/>
        </w:tc>
      </w:tr>
      <w:tr w:rsidR="00051ACA" w:rsidTr="00836E8C">
        <w:trPr>
          <w:trHeight w:val="285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i w:val="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>2. Социальные услуги государства.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Знать: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t>Знание условий получения различных видов социальных пособий в РФ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Личностные характеристики и установки: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t xml:space="preserve">Понимание, что социальные </w:t>
            </w:r>
            <w:r>
              <w:br/>
              <w:t>пособия – это помощь государства граждан в определенных сложных жизненных ситуациях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Уметь: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t>Находить нужную информацию на социальных порталах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Компетенции: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Определять способы использования социальных пособий для решения финансовых проблем семьи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D9F" w:rsidRDefault="00BF102F">
            <w:r>
              <w:t>Кросс</w:t>
            </w:r>
            <w:r w:rsidR="008F6D9F">
              <w:t xml:space="preserve">ворд 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t xml:space="preserve">«Риски потери денег и имущества и как человек может от этого защититься» и «Семья и государство: как они взаимодействуют» </w:t>
            </w:r>
          </w:p>
        </w:tc>
        <w:tc>
          <w:tcPr>
            <w:tcW w:w="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F" w:rsidRDefault="00BF102F"/>
        </w:tc>
      </w:tr>
      <w:tr w:rsidR="00051ACA" w:rsidTr="00836E8C">
        <w:trPr>
          <w:trHeight w:val="315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i w:val="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>3. Проект «Государство — это мы!»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Знать: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Взаимоотношения государства и личности в сфере финансов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Личностные характеристики и установки: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Понимать свое место в финансовой  структуре государства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Уметь: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t xml:space="preserve">Находить нужную информацию на </w:t>
            </w:r>
            <w:r>
              <w:lastRenderedPageBreak/>
              <w:t>социальных порталах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Компетенции: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t xml:space="preserve">Анализировать информацию в системе государство и личность 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F" w:rsidRDefault="00BF102F">
            <w:r>
              <w:lastRenderedPageBreak/>
              <w:t>Проект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</w:p>
        </w:tc>
        <w:tc>
          <w:tcPr>
            <w:tcW w:w="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F" w:rsidRDefault="00BF102F"/>
        </w:tc>
      </w:tr>
      <w:tr w:rsidR="00F672CC" w:rsidTr="00836E8C">
        <w:trPr>
          <w:trHeight w:val="135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683" w:rsidRDefault="00F74683" w:rsidP="00BF102F">
            <w:pPr>
              <w:numPr>
                <w:ilvl w:val="0"/>
                <w:numId w:val="3"/>
              </w:numPr>
              <w:rPr>
                <w:rStyle w:val="5"/>
                <w:b w:val="0"/>
                <w:i w:val="0"/>
              </w:rPr>
            </w:pP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683" w:rsidRDefault="00F74683">
            <w:pPr>
              <w:rPr>
                <w:rStyle w:val="5"/>
                <w:i w:val="0"/>
              </w:rPr>
            </w:pPr>
            <w:r>
              <w:rPr>
                <w:rStyle w:val="5"/>
                <w:i w:val="0"/>
              </w:rPr>
              <w:t>Ф</w:t>
            </w:r>
            <w:r>
              <w:rPr>
                <w:rStyle w:val="5"/>
                <w:bCs w:val="0"/>
                <w:i w:val="0"/>
                <w:iCs w:val="0"/>
              </w:rPr>
              <w:t>инансовый бизнес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74683" w:rsidRPr="00F74683" w:rsidRDefault="00F74683">
            <w:pPr>
              <w:rPr>
                <w:rStyle w:val="5"/>
                <w:b w:val="0"/>
                <w:bCs w:val="0"/>
                <w:i w:val="0"/>
                <w:iCs w:val="0"/>
                <w:highlight w:val="lightGray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74683" w:rsidRPr="00F74683" w:rsidRDefault="00934A92">
            <w:pPr>
              <w:rPr>
                <w:rStyle w:val="5"/>
                <w:i w:val="0"/>
                <w:highlight w:val="lightGray"/>
              </w:rPr>
            </w:pPr>
            <w:r>
              <w:rPr>
                <w:rStyle w:val="5"/>
                <w:i w:val="0"/>
                <w:highlight w:val="lightGray"/>
              </w:rPr>
              <w:t>4</w:t>
            </w:r>
          </w:p>
        </w:tc>
        <w:tc>
          <w:tcPr>
            <w:tcW w:w="336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:rsidR="00F74683" w:rsidRPr="00F74683" w:rsidRDefault="00F74683">
            <w:pPr>
              <w:rPr>
                <w:rStyle w:val="5"/>
                <w:i w:val="0"/>
                <w:highlight w:val="lightGray"/>
              </w:rPr>
            </w:pPr>
          </w:p>
        </w:tc>
      </w:tr>
      <w:tr w:rsidR="00051ACA" w:rsidTr="00836E8C">
        <w:trPr>
          <w:gridAfter w:val="1"/>
          <w:wAfter w:w="91" w:type="pct"/>
          <w:trHeight w:val="135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i w:val="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>1. Банковские услуги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-</w:t>
            </w:r>
          </w:p>
        </w:tc>
        <w:tc>
          <w:tcPr>
            <w:tcW w:w="15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Знать: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Появление банков и виды банков;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появление и назначение инвестиционных фондов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Личностные характеристики и установки: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t>Понимать основное правило инвестирования: чем выше доходность, тем выше риск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Уметь: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t>Отличать инвестирование от сбережения и кредитования; сравнивать различные финансовые предложения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Компетенции: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Соотносить рискованность использования финансовых операций и их доходность; знать свои права и обязанности как потребителя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Общее обсуждение;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игровая деятельность; экскурсии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</w:p>
        </w:tc>
      </w:tr>
      <w:tr w:rsidR="00051ACA" w:rsidTr="00836E8C">
        <w:trPr>
          <w:gridAfter w:val="1"/>
          <w:wAfter w:w="91" w:type="pct"/>
          <w:trHeight w:val="135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i w:val="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>2.</w:t>
            </w:r>
            <w:r>
              <w:t xml:space="preserve"> </w:t>
            </w:r>
            <w:r>
              <w:rPr>
                <w:rStyle w:val="5"/>
                <w:b w:val="0"/>
                <w:bCs w:val="0"/>
                <w:i w:val="0"/>
                <w:iCs w:val="0"/>
              </w:rPr>
              <w:t>Собственный бизнес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1</w:t>
            </w:r>
          </w:p>
        </w:tc>
        <w:tc>
          <w:tcPr>
            <w:tcW w:w="15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Знать: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Признаки деятельности в сфере бизнеса; общие правила создания собственного бизнеса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Личностные характеристики и установки: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t>Понимание рискованности занятия бизнесом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Уметь: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t>Планировать  (4–5 шагов) свою самостоятельную деятельность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Компетенции: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lastRenderedPageBreak/>
              <w:t>Брать на себя ответственность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D9F" w:rsidRDefault="008F6D9F" w:rsidP="008F6D9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lastRenderedPageBreak/>
              <w:t>Круглый стол с начальником отдела по защите прав потребителя, развитию предпринимательства и туризма.</w:t>
            </w:r>
          </w:p>
          <w:p w:rsidR="00BF102F" w:rsidRDefault="008F6D9F" w:rsidP="008F6D9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 xml:space="preserve">Деловая игра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F" w:rsidRDefault="00BF102F"/>
        </w:tc>
      </w:tr>
      <w:tr w:rsidR="00051ACA" w:rsidTr="00836E8C">
        <w:trPr>
          <w:gridAfter w:val="1"/>
          <w:wAfter w:w="91" w:type="pct"/>
          <w:trHeight w:val="126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i w:val="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>3.</w:t>
            </w:r>
            <w:r>
              <w:t xml:space="preserve"> </w:t>
            </w:r>
            <w:r>
              <w:rPr>
                <w:rStyle w:val="5"/>
                <w:b w:val="0"/>
                <w:bCs w:val="0"/>
                <w:i w:val="0"/>
                <w:iCs w:val="0"/>
              </w:rPr>
              <w:t>Валюта в современном мире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-</w:t>
            </w:r>
          </w:p>
        </w:tc>
        <w:tc>
          <w:tcPr>
            <w:tcW w:w="15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Знать: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Знание мировых валют,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i w:val="0"/>
              </w:rPr>
              <w:t>где именно можно обменивать валюту; территории использования тех или иных валют (основных)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Личностные характеристики и установки: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t>Понимание причин существования различных валют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Уметь: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t>Различать российские деньги и иностранную валюту; перевести одну валюту в другую</w:t>
            </w:r>
          </w:p>
          <w:p w:rsidR="00BF102F" w:rsidRDefault="00BF102F">
            <w:pPr>
              <w:rPr>
                <w:rStyle w:val="5"/>
                <w:b w:val="0"/>
              </w:rPr>
            </w:pPr>
            <w:r>
              <w:rPr>
                <w:rStyle w:val="5"/>
                <w:b w:val="0"/>
              </w:rPr>
              <w:t>Компетенции:</w:t>
            </w:r>
          </w:p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t>Анализировать информацию о валютах разных стран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  <w:r>
              <w:t>Групповое обсуждение; общее обсуждение; индивидуальная практическая работа; защита проектов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F" w:rsidRDefault="00BF102F"/>
        </w:tc>
      </w:tr>
      <w:tr w:rsidR="00F672CC" w:rsidTr="00836E8C">
        <w:trPr>
          <w:gridAfter w:val="1"/>
          <w:wAfter w:w="91" w:type="pct"/>
          <w:trHeight w:val="165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F" w:rsidRDefault="00BF102F" w:rsidP="00BF102F">
            <w:pPr>
              <w:numPr>
                <w:ilvl w:val="0"/>
                <w:numId w:val="3"/>
              </w:numPr>
              <w:rPr>
                <w:rStyle w:val="5"/>
                <w:b w:val="0"/>
                <w:i w:val="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i w:val="0"/>
              </w:rPr>
            </w:pPr>
            <w:r>
              <w:rPr>
                <w:rStyle w:val="5"/>
                <w:i w:val="0"/>
              </w:rPr>
              <w:t>Итоговое занятие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>Итоговая работа по курсу «Основы финансовой грамотности»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F102F" w:rsidRDefault="00BF102F">
            <w:pPr>
              <w:rPr>
                <w:rStyle w:val="5"/>
                <w:i w:val="0"/>
              </w:rPr>
            </w:pPr>
            <w:r>
              <w:rPr>
                <w:rStyle w:val="5"/>
                <w:i w:val="0"/>
                <w:highlight w:val="lightGray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</w:p>
        </w:tc>
        <w:tc>
          <w:tcPr>
            <w:tcW w:w="15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 w:rsidP="00934A92">
            <w:pPr>
              <w:rPr>
                <w:rStyle w:val="5"/>
                <w:b w:val="0"/>
                <w:i w:val="0"/>
              </w:rPr>
            </w:pPr>
            <w:r>
              <w:rPr>
                <w:rStyle w:val="5"/>
                <w:b w:val="0"/>
                <w:bCs w:val="0"/>
                <w:i w:val="0"/>
                <w:iCs w:val="0"/>
              </w:rPr>
              <w:t>Итоговая работа по курсу</w:t>
            </w:r>
            <w:r w:rsidR="00934A92">
              <w:rPr>
                <w:rStyle w:val="5"/>
                <w:b w:val="0"/>
                <w:bCs w:val="0"/>
                <w:i w:val="0"/>
                <w:iCs w:val="0"/>
              </w:rPr>
              <w:t>; защита проекта по курсу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F" w:rsidRDefault="00BF102F">
            <w:pPr>
              <w:rPr>
                <w:rStyle w:val="5"/>
                <w:b w:val="0"/>
                <w:bCs w:val="0"/>
                <w:i w:val="0"/>
                <w:iCs w:val="0"/>
              </w:rPr>
            </w:pPr>
          </w:p>
        </w:tc>
      </w:tr>
      <w:tr w:rsidR="00F672CC" w:rsidTr="00836E8C">
        <w:trPr>
          <w:gridAfter w:val="1"/>
          <w:wAfter w:w="91" w:type="pct"/>
          <w:trHeight w:val="165"/>
        </w:trPr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F" w:rsidRDefault="00BF102F">
            <w:pPr>
              <w:rPr>
                <w:rStyle w:val="5"/>
                <w:b w:val="0"/>
                <w:i w:val="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2F" w:rsidRDefault="00BF102F">
            <w:pPr>
              <w:jc w:val="right"/>
              <w:rPr>
                <w:rStyle w:val="5"/>
                <w:bCs w:val="0"/>
                <w:i w:val="0"/>
                <w:iCs w:val="0"/>
              </w:rPr>
            </w:pPr>
            <w:r>
              <w:rPr>
                <w:rStyle w:val="5"/>
                <w:bCs w:val="0"/>
                <w:i w:val="0"/>
                <w:iCs w:val="0"/>
              </w:rPr>
              <w:t>Итого: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F102F" w:rsidRDefault="00BF102F">
            <w:pPr>
              <w:rPr>
                <w:rStyle w:val="5"/>
                <w:i w:val="0"/>
              </w:rPr>
            </w:pPr>
            <w:r>
              <w:rPr>
                <w:rStyle w:val="5"/>
                <w:i w:val="0"/>
                <w:highlight w:val="lightGray"/>
              </w:rPr>
              <w:t>34</w:t>
            </w:r>
          </w:p>
        </w:tc>
        <w:tc>
          <w:tcPr>
            <w:tcW w:w="327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F102F" w:rsidRDefault="00BF102F">
            <w:pPr>
              <w:rPr>
                <w:rStyle w:val="5"/>
                <w:i w:val="0"/>
                <w:highlight w:val="lightGray"/>
              </w:rPr>
            </w:pPr>
          </w:p>
        </w:tc>
      </w:tr>
    </w:tbl>
    <w:p w:rsidR="00C630FA" w:rsidRDefault="00C630FA" w:rsidP="00C630FA">
      <w:pPr>
        <w:pStyle w:val="dash0410005f0431005f0437005f0430005f0446005f0020005f0441005f043f005f0438005f0441005f043a005f0430"/>
        <w:spacing w:before="240" w:line="360" w:lineRule="auto"/>
        <w:ind w:left="0" w:firstLine="0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F672CC" w:rsidRDefault="00F672CC" w:rsidP="00C630FA">
      <w:pPr>
        <w:pStyle w:val="dash0410005f0431005f0437005f0430005f0446005f0020005f0441005f043f005f0438005f0441005f043a005f0430"/>
        <w:spacing w:before="240" w:line="360" w:lineRule="auto"/>
        <w:ind w:left="0" w:firstLine="0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F672CC" w:rsidRDefault="00F672CC" w:rsidP="00C630FA">
      <w:pPr>
        <w:pStyle w:val="dash0410005f0431005f0437005f0430005f0446005f0020005f0441005f043f005f0438005f0441005f043a005f0430"/>
        <w:spacing w:before="240" w:line="360" w:lineRule="auto"/>
        <w:ind w:left="0" w:firstLine="0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F672CC" w:rsidRDefault="00F672CC" w:rsidP="00C630FA">
      <w:pPr>
        <w:pStyle w:val="dash0410005f0431005f0437005f0430005f0446005f0020005f0441005f043f005f0438005f0441005f043a005f0430"/>
        <w:spacing w:before="240" w:line="360" w:lineRule="auto"/>
        <w:ind w:left="0" w:firstLine="0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F672CC" w:rsidRDefault="00F672CC" w:rsidP="00C630FA">
      <w:pPr>
        <w:pStyle w:val="dash0410005f0431005f0437005f0430005f0446005f0020005f0441005f043f005f0438005f0441005f043a005f0430"/>
        <w:spacing w:before="240" w:line="360" w:lineRule="auto"/>
        <w:ind w:left="0" w:firstLine="0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F672CC" w:rsidRDefault="00F672CC" w:rsidP="00C630FA">
      <w:pPr>
        <w:pStyle w:val="dash0410005f0431005f0437005f0430005f0446005f0020005f0441005f043f005f0438005f0441005f043a005f0430"/>
        <w:spacing w:before="240" w:line="360" w:lineRule="auto"/>
        <w:ind w:left="0" w:firstLine="0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F672CC" w:rsidRDefault="00F672CC" w:rsidP="00C630FA">
      <w:pPr>
        <w:pStyle w:val="dash0410005f0431005f0437005f0430005f0446005f0020005f0441005f043f005f0438005f0441005f043a005f0430"/>
        <w:spacing w:before="240" w:line="360" w:lineRule="auto"/>
        <w:ind w:left="0" w:firstLine="0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F672CC" w:rsidRDefault="00F672CC" w:rsidP="00C630FA">
      <w:pPr>
        <w:pStyle w:val="dash0410005f0431005f0437005f0430005f0446005f0020005f0441005f043f005f0438005f0441005f043a005f0430"/>
        <w:spacing w:before="240" w:line="360" w:lineRule="auto"/>
        <w:ind w:left="0" w:firstLine="0"/>
        <w:rPr>
          <w:rStyle w:val="dash0410005f0431005f0437005f0430005f0446005f0020005f0441005f043f005f0438005f0441005f043a005f0430005f005fchar1char1"/>
          <w:sz w:val="28"/>
          <w:szCs w:val="28"/>
        </w:rPr>
      </w:pPr>
    </w:p>
    <w:p w:rsidR="00F672CC" w:rsidRDefault="00F672CC" w:rsidP="00F672CC">
      <w:pPr>
        <w:jc w:val="center"/>
        <w:rPr>
          <w:b/>
        </w:rPr>
        <w:sectPr w:rsidR="00F672CC" w:rsidSect="00836E8C">
          <w:pgSz w:w="16838" w:h="11906" w:orient="landscape" w:code="9"/>
          <w:pgMar w:top="709" w:right="1134" w:bottom="851" w:left="1134" w:header="709" w:footer="709" w:gutter="0"/>
          <w:cols w:space="708"/>
          <w:docGrid w:linePitch="360"/>
        </w:sectPr>
      </w:pPr>
    </w:p>
    <w:p w:rsidR="00F672CC" w:rsidRPr="00F672CC" w:rsidRDefault="00F672CC" w:rsidP="00F672CC">
      <w:pPr>
        <w:jc w:val="center"/>
        <w:rPr>
          <w:b/>
          <w:sz w:val="28"/>
          <w:szCs w:val="28"/>
        </w:rPr>
      </w:pPr>
      <w:r w:rsidRPr="00F672CC">
        <w:rPr>
          <w:b/>
          <w:sz w:val="28"/>
          <w:szCs w:val="28"/>
        </w:rPr>
        <w:lastRenderedPageBreak/>
        <w:t>Учебно-методический комплект</w:t>
      </w:r>
    </w:p>
    <w:p w:rsidR="00F672CC" w:rsidRDefault="00F672CC" w:rsidP="00F672CC">
      <w:pPr>
        <w:jc w:val="both"/>
        <w:rPr>
          <w:b/>
        </w:rPr>
      </w:pPr>
      <w:r>
        <w:rPr>
          <w:b/>
        </w:rPr>
        <w:t>УМК:</w:t>
      </w:r>
    </w:p>
    <w:p w:rsidR="00F672CC" w:rsidRDefault="00F672CC" w:rsidP="00F672CC">
      <w:pPr>
        <w:jc w:val="both"/>
      </w:pPr>
      <w:proofErr w:type="spellStart"/>
      <w:r>
        <w:t>Липсиц</w:t>
      </w:r>
      <w:proofErr w:type="spellEnd"/>
      <w:r>
        <w:t xml:space="preserve"> И.В. Финансовая грамотность: материалы для учащихся. 5-7 классы для общеобразовательных организаций/ И.В. </w:t>
      </w:r>
      <w:proofErr w:type="spellStart"/>
      <w:r>
        <w:t>Липсиц</w:t>
      </w:r>
      <w:proofErr w:type="spellEnd"/>
      <w:r>
        <w:t>, Е.А. Вигдорчик. – М., ВИТА-ПРЕСС, 2015;</w:t>
      </w:r>
    </w:p>
    <w:p w:rsidR="00F672CC" w:rsidRDefault="00F672CC" w:rsidP="00F672CC">
      <w:pPr>
        <w:jc w:val="both"/>
      </w:pPr>
    </w:p>
    <w:p w:rsidR="00F672CC" w:rsidRDefault="00F672CC" w:rsidP="00F672CC">
      <w:pPr>
        <w:jc w:val="both"/>
        <w:rPr>
          <w:b/>
        </w:rPr>
      </w:pPr>
      <w:r>
        <w:rPr>
          <w:b/>
        </w:rPr>
        <w:t>Дополнительные пособия для учителя:</w:t>
      </w:r>
    </w:p>
    <w:p w:rsidR="00F672CC" w:rsidRDefault="00F672CC" w:rsidP="00F672CC">
      <w:pPr>
        <w:jc w:val="both"/>
      </w:pPr>
      <w:proofErr w:type="spellStart"/>
      <w:r>
        <w:t>Липсиц</w:t>
      </w:r>
      <w:proofErr w:type="spellEnd"/>
      <w:r>
        <w:t xml:space="preserve"> И., Вигдорчик Е. Финансовая грамотность. 5—7 классы: материалы для учащихся. - М.: ВИТА-ПРЕСС, 2014.</w:t>
      </w:r>
    </w:p>
    <w:p w:rsidR="00F672CC" w:rsidRDefault="00F672CC" w:rsidP="00F672CC">
      <w:pPr>
        <w:jc w:val="both"/>
      </w:pPr>
      <w:r>
        <w:t xml:space="preserve">Вигдорчик Е., </w:t>
      </w:r>
      <w:proofErr w:type="spellStart"/>
      <w:r>
        <w:t>Липсиц</w:t>
      </w:r>
      <w:proofErr w:type="spellEnd"/>
      <w:r>
        <w:t xml:space="preserve"> И., </w:t>
      </w:r>
      <w:proofErr w:type="spellStart"/>
      <w:r>
        <w:t>Корлюгова</w:t>
      </w:r>
      <w:proofErr w:type="spellEnd"/>
      <w:r>
        <w:t xml:space="preserve"> Ю. Финансовая грамотность. 5-7 классы: учебная программа. - М.: ВИТА-ПРЕСС, 2014.</w:t>
      </w:r>
    </w:p>
    <w:p w:rsidR="00F672CC" w:rsidRDefault="00F672CC" w:rsidP="00F672CC">
      <w:pPr>
        <w:jc w:val="both"/>
      </w:pPr>
      <w:r>
        <w:t xml:space="preserve">Вигдорчик Е., </w:t>
      </w:r>
      <w:proofErr w:type="spellStart"/>
      <w:r>
        <w:t>Липсиц</w:t>
      </w:r>
      <w:proofErr w:type="spellEnd"/>
      <w:r>
        <w:t xml:space="preserve"> И., </w:t>
      </w:r>
      <w:proofErr w:type="spellStart"/>
      <w:r>
        <w:t>Корлюгова</w:t>
      </w:r>
      <w:proofErr w:type="spellEnd"/>
      <w:r>
        <w:t xml:space="preserve"> Ю. Финансовая грамотность. 5-7 классы: методические рекомендации для учителя. - М.: ВИТА-ПРЕСС, 2014.</w:t>
      </w:r>
    </w:p>
    <w:p w:rsidR="00F672CC" w:rsidRDefault="00F672CC" w:rsidP="00F672CC">
      <w:pPr>
        <w:jc w:val="both"/>
      </w:pPr>
      <w:r>
        <w:t xml:space="preserve">Вигдорчик Е., </w:t>
      </w:r>
      <w:proofErr w:type="spellStart"/>
      <w:r>
        <w:t>Липсиц</w:t>
      </w:r>
      <w:proofErr w:type="spellEnd"/>
      <w:r>
        <w:t xml:space="preserve"> И., </w:t>
      </w:r>
      <w:proofErr w:type="spellStart"/>
      <w:r>
        <w:t>Корлюгова</w:t>
      </w:r>
      <w:proofErr w:type="spellEnd"/>
      <w:r>
        <w:t xml:space="preserve"> Ю. Финансовая грамотность. 5-7 классы: материалы для родителей. - М.: ВИТА-ПРЕСС, 2014.</w:t>
      </w:r>
    </w:p>
    <w:p w:rsidR="00F672CC" w:rsidRDefault="00F672CC" w:rsidP="00F672CC">
      <w:pPr>
        <w:jc w:val="both"/>
      </w:pPr>
      <w:proofErr w:type="spellStart"/>
      <w:r>
        <w:t>Корлюгова</w:t>
      </w:r>
      <w:proofErr w:type="spellEnd"/>
      <w:r>
        <w:t xml:space="preserve"> Ю., Вигдорчик Е., </w:t>
      </w:r>
      <w:proofErr w:type="spellStart"/>
      <w:r>
        <w:t>Липсиц</w:t>
      </w:r>
      <w:proofErr w:type="spellEnd"/>
      <w:r>
        <w:t xml:space="preserve"> И. Финансовая грамотность. 5—7 классы: контрольные измерительные материалы. — М.: ВИТА-ПРЕСС, 2014.</w:t>
      </w:r>
    </w:p>
    <w:p w:rsidR="00F672CC" w:rsidRDefault="00F672CC" w:rsidP="00F672CC"/>
    <w:p w:rsidR="00F672CC" w:rsidRDefault="00F672CC" w:rsidP="00F672CC">
      <w:pPr>
        <w:rPr>
          <w:b/>
        </w:rPr>
      </w:pPr>
      <w:r>
        <w:rPr>
          <w:b/>
        </w:rPr>
        <w:t>Интернет-ресурсы:</w:t>
      </w:r>
    </w:p>
    <w:p w:rsidR="00F672CC" w:rsidRDefault="00F672CC" w:rsidP="00F672CC">
      <w:r>
        <w:t>1.</w:t>
      </w:r>
      <w:r>
        <w:tab/>
        <w:t xml:space="preserve">Сайт журнала «Семейный бюджет» — </w:t>
      </w:r>
      <w:hyperlink r:id="rId10" w:history="1">
        <w:r>
          <w:rPr>
            <w:rStyle w:val="a4"/>
          </w:rPr>
          <w:t>http://www.7budget.ru</w:t>
        </w:r>
      </w:hyperlink>
      <w:r>
        <w:t>;</w:t>
      </w:r>
    </w:p>
    <w:p w:rsidR="00F672CC" w:rsidRDefault="00F672CC" w:rsidP="00F672CC">
      <w:r>
        <w:t>2.</w:t>
      </w:r>
      <w:r>
        <w:tab/>
        <w:t>Сайт по основам финансовой грамотности «</w:t>
      </w:r>
      <w:proofErr w:type="spellStart"/>
      <w:r>
        <w:t>Достаток</w:t>
      </w:r>
      <w:proofErr w:type="gramStart"/>
      <w:r>
        <w:t>.р</w:t>
      </w:r>
      <w:proofErr w:type="gramEnd"/>
      <w:r>
        <w:t>у</w:t>
      </w:r>
      <w:proofErr w:type="spellEnd"/>
      <w:r>
        <w:t>» —</w:t>
      </w:r>
      <w:r>
        <w:br/>
      </w:r>
      <w:hyperlink r:id="rId11" w:history="1">
        <w:r>
          <w:rPr>
            <w:rStyle w:val="a4"/>
          </w:rPr>
          <w:t>http://www.dostatok.ru</w:t>
        </w:r>
      </w:hyperlink>
      <w:r>
        <w:t>;</w:t>
      </w:r>
    </w:p>
    <w:p w:rsidR="00F672CC" w:rsidRDefault="00F672CC" w:rsidP="00F672CC">
      <w:r>
        <w:t>3.</w:t>
      </w:r>
      <w:r>
        <w:tab/>
        <w:t xml:space="preserve">Журнал «Работа и зарплата» - </w:t>
      </w:r>
      <w:hyperlink r:id="rId12" w:history="1">
        <w:r>
          <w:rPr>
            <w:rStyle w:val="a4"/>
          </w:rPr>
          <w:t>http://zarplata-i-rabota.ru</w:t>
        </w:r>
      </w:hyperlink>
      <w:r>
        <w:t>/zhurnal-</w:t>
      </w:r>
      <w:r>
        <w:br/>
      </w:r>
      <w:proofErr w:type="spellStart"/>
      <w:r>
        <w:t>rabota-i-zarplata</w:t>
      </w:r>
      <w:proofErr w:type="spellEnd"/>
      <w:r>
        <w:t>;</w:t>
      </w:r>
    </w:p>
    <w:p w:rsidR="00F672CC" w:rsidRDefault="00F672CC" w:rsidP="00F672CC">
      <w:r>
        <w:t>Портал «</w:t>
      </w:r>
      <w:proofErr w:type="spellStart"/>
      <w:r>
        <w:t>Профориентир</w:t>
      </w:r>
      <w:proofErr w:type="spellEnd"/>
      <w:r>
        <w:t xml:space="preserve">». «Мир профессий» - </w:t>
      </w:r>
      <w:hyperlink r:id="rId13" w:history="1">
        <w:r>
          <w:rPr>
            <w:rStyle w:val="a4"/>
          </w:rPr>
          <w:t>http://www.cls-</w:t>
        </w:r>
      </w:hyperlink>
      <w:hyperlink r:id="rId14" w:history="1">
        <w:r>
          <w:rPr>
            <w:rStyle w:val="a4"/>
          </w:rPr>
          <w:t>kuntsevo.ru/portal_proforientir/mir_professii_news_prof.php</w:t>
        </w:r>
      </w:hyperlink>
      <w:r>
        <w:t>;</w:t>
      </w:r>
    </w:p>
    <w:p w:rsidR="00F672CC" w:rsidRDefault="00F672CC" w:rsidP="00F672CC">
      <w:r>
        <w:t xml:space="preserve">Сайт «Все о пособиях» - </w:t>
      </w:r>
      <w:hyperlink r:id="rId15" w:history="1">
        <w:r>
          <w:rPr>
            <w:rStyle w:val="a4"/>
          </w:rPr>
          <w:t>http://subsidii.net/</w:t>
        </w:r>
      </w:hyperlink>
    </w:p>
    <w:p w:rsidR="00F672CC" w:rsidRDefault="00F672CC" w:rsidP="00F672CC">
      <w:r>
        <w:t xml:space="preserve">Сайт «Все о страховании» — </w:t>
      </w:r>
      <w:hyperlink r:id="rId16" w:history="1">
        <w:r>
          <w:rPr>
            <w:rStyle w:val="a4"/>
          </w:rPr>
          <w:t>http://www.o-strahovanie.ru/vidi-</w:t>
        </w:r>
      </w:hyperlink>
      <w:r>
        <w:t>strahovaniay.php</w:t>
      </w:r>
    </w:p>
    <w:p w:rsidR="00F672CC" w:rsidRDefault="00F672CC" w:rsidP="00F672CC">
      <w:r>
        <w:t xml:space="preserve">Сайт «Налоги России» / Ставки налогов в России в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 xml:space="preserve">. - </w:t>
      </w:r>
      <w:hyperlink w:history="1">
        <w:r>
          <w:rPr>
            <w:rStyle w:val="a4"/>
          </w:rPr>
          <w:t xml:space="preserve">http:// </w:t>
        </w:r>
      </w:hyperlink>
      <w:hyperlink r:id="rId17" w:history="1">
        <w:r>
          <w:rPr>
            <w:rStyle w:val="a4"/>
          </w:rPr>
          <w:t>www.taxru.com/blog/2013-02-10-10585</w:t>
        </w:r>
      </w:hyperlink>
    </w:p>
    <w:p w:rsidR="00F672CC" w:rsidRDefault="00F672CC" w:rsidP="00F672CC"/>
    <w:p w:rsidR="00F672CC" w:rsidRDefault="00F672CC" w:rsidP="00F672CC">
      <w:r>
        <w:t>Калькуляторы (банковские проценты, валюта, налоги)</w:t>
      </w:r>
    </w:p>
    <w:p w:rsidR="00F672CC" w:rsidRDefault="00427A72" w:rsidP="00F672CC">
      <w:hyperlink r:id="rId18" w:history="1">
        <w:r w:rsidR="00F672CC">
          <w:rPr>
            <w:rStyle w:val="a4"/>
          </w:rPr>
          <w:t>http://uslugi.yandex.ru/banki/deposits/</w:t>
        </w:r>
      </w:hyperlink>
    </w:p>
    <w:p w:rsidR="00F672CC" w:rsidRDefault="00427A72" w:rsidP="00F672CC">
      <w:hyperlink r:id="rId19" w:history="1">
        <w:r w:rsidR="00F672CC">
          <w:rPr>
            <w:rStyle w:val="a4"/>
          </w:rPr>
          <w:t>http://www.banki.ru</w:t>
        </w:r>
      </w:hyperlink>
      <w:r w:rsidR="00F672CC">
        <w:t>/products/deposits/</w:t>
      </w:r>
    </w:p>
    <w:p w:rsidR="00F672CC" w:rsidRDefault="00427A72" w:rsidP="00F672CC">
      <w:hyperlink r:id="rId20" w:history="1">
        <w:r w:rsidR="00F672CC">
          <w:rPr>
            <w:rStyle w:val="a4"/>
          </w:rPr>
          <w:t>http://www.sravni.ru/vklady/</w:t>
        </w:r>
      </w:hyperlink>
    </w:p>
    <w:p w:rsidR="00F672CC" w:rsidRDefault="00427A72" w:rsidP="00F672CC">
      <w:hyperlink r:id="rId21" w:history="1">
        <w:r w:rsidR="00F672CC">
          <w:rPr>
            <w:rStyle w:val="a4"/>
          </w:rPr>
          <w:t>http://www.calc.ru/valutnyj-kalkulyator.html</w:t>
        </w:r>
      </w:hyperlink>
    </w:p>
    <w:p w:rsidR="00F672CC" w:rsidRDefault="00427A72" w:rsidP="00F672CC">
      <w:hyperlink r:id="rId22" w:history="1">
        <w:r w:rsidR="00F672CC">
          <w:rPr>
            <w:rStyle w:val="a4"/>
          </w:rPr>
          <w:t>http://www.ndscalc.ru/</w:t>
        </w:r>
      </w:hyperlink>
    </w:p>
    <w:p w:rsidR="00F672CC" w:rsidRDefault="00F672CC" w:rsidP="00F672CC"/>
    <w:p w:rsidR="00F672CC" w:rsidRDefault="00F672CC" w:rsidP="00F672CC"/>
    <w:p w:rsidR="00C630FA" w:rsidRPr="00F81D4B" w:rsidRDefault="00C630FA" w:rsidP="00F81D4B">
      <w:pPr>
        <w:spacing w:line="276" w:lineRule="auto"/>
      </w:pPr>
    </w:p>
    <w:sectPr w:rsidR="00C630FA" w:rsidRPr="00F81D4B" w:rsidSect="00F672C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0BD" w:rsidRDefault="000C60BD" w:rsidP="000C60BD">
      <w:r>
        <w:separator/>
      </w:r>
    </w:p>
  </w:endnote>
  <w:endnote w:type="continuationSeparator" w:id="0">
    <w:p w:rsidR="000C60BD" w:rsidRDefault="000C60BD" w:rsidP="000C6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4528016"/>
      <w:docPartObj>
        <w:docPartGallery w:val="Page Numbers (Bottom of Page)"/>
        <w:docPartUnique/>
      </w:docPartObj>
    </w:sdtPr>
    <w:sdtContent>
      <w:p w:rsidR="000C60BD" w:rsidRDefault="00427A72">
        <w:pPr>
          <w:pStyle w:val="ac"/>
        </w:pPr>
        <w:fldSimple w:instr=" PAGE   \* MERGEFORMAT ">
          <w:r w:rsidR="00830A11">
            <w:rPr>
              <w:noProof/>
            </w:rPr>
            <w:t>2</w:t>
          </w:r>
        </w:fldSimple>
      </w:p>
    </w:sdtContent>
  </w:sdt>
  <w:p w:rsidR="000C60BD" w:rsidRDefault="000C60B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0BD" w:rsidRDefault="000C60BD" w:rsidP="000C60BD">
      <w:r>
        <w:separator/>
      </w:r>
    </w:p>
  </w:footnote>
  <w:footnote w:type="continuationSeparator" w:id="0">
    <w:p w:rsidR="000C60BD" w:rsidRDefault="000C60BD" w:rsidP="000C60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405A1"/>
    <w:multiLevelType w:val="hybridMultilevel"/>
    <w:tmpl w:val="38929F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6E7393"/>
    <w:multiLevelType w:val="hybridMultilevel"/>
    <w:tmpl w:val="38929F88"/>
    <w:lvl w:ilvl="0" w:tplc="0419000F">
      <w:start w:val="1"/>
      <w:numFmt w:val="decimal"/>
      <w:lvlText w:val="%1."/>
      <w:lvlJc w:val="left"/>
      <w:pPr>
        <w:ind w:left="6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00"/>
        </w:tabs>
        <w:ind w:left="17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20"/>
        </w:tabs>
        <w:ind w:left="2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40"/>
        </w:tabs>
        <w:ind w:left="31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60"/>
        </w:tabs>
        <w:ind w:left="38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80"/>
        </w:tabs>
        <w:ind w:left="45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00"/>
        </w:tabs>
        <w:ind w:left="53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20"/>
        </w:tabs>
        <w:ind w:left="60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40"/>
        </w:tabs>
        <w:ind w:left="67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1D4B"/>
    <w:rsid w:val="000026E1"/>
    <w:rsid w:val="00011C90"/>
    <w:rsid w:val="00027705"/>
    <w:rsid w:val="00041438"/>
    <w:rsid w:val="000451EF"/>
    <w:rsid w:val="00045BAB"/>
    <w:rsid w:val="00050827"/>
    <w:rsid w:val="00051ACA"/>
    <w:rsid w:val="00064E68"/>
    <w:rsid w:val="00065CDB"/>
    <w:rsid w:val="00067440"/>
    <w:rsid w:val="000704B8"/>
    <w:rsid w:val="00080CA1"/>
    <w:rsid w:val="00091614"/>
    <w:rsid w:val="00094823"/>
    <w:rsid w:val="00097101"/>
    <w:rsid w:val="000A57B8"/>
    <w:rsid w:val="000A6798"/>
    <w:rsid w:val="000C4ED8"/>
    <w:rsid w:val="000C60BD"/>
    <w:rsid w:val="000D1DC3"/>
    <w:rsid w:val="000D36BE"/>
    <w:rsid w:val="000E1D88"/>
    <w:rsid w:val="000E226B"/>
    <w:rsid w:val="000E2D17"/>
    <w:rsid w:val="000E3777"/>
    <w:rsid w:val="000E3C51"/>
    <w:rsid w:val="000E55B1"/>
    <w:rsid w:val="000E68D5"/>
    <w:rsid w:val="000E73DB"/>
    <w:rsid w:val="000F191D"/>
    <w:rsid w:val="000F6684"/>
    <w:rsid w:val="000F6C63"/>
    <w:rsid w:val="00117D06"/>
    <w:rsid w:val="00124C3E"/>
    <w:rsid w:val="0013166E"/>
    <w:rsid w:val="00133272"/>
    <w:rsid w:val="0013689F"/>
    <w:rsid w:val="001368B7"/>
    <w:rsid w:val="00144D63"/>
    <w:rsid w:val="001566AA"/>
    <w:rsid w:val="00166674"/>
    <w:rsid w:val="001715FD"/>
    <w:rsid w:val="00177567"/>
    <w:rsid w:val="00185BA5"/>
    <w:rsid w:val="0019079C"/>
    <w:rsid w:val="001A23E6"/>
    <w:rsid w:val="001B38CE"/>
    <w:rsid w:val="001B44B8"/>
    <w:rsid w:val="001C03AD"/>
    <w:rsid w:val="001D3F26"/>
    <w:rsid w:val="001F4029"/>
    <w:rsid w:val="002140AE"/>
    <w:rsid w:val="00214663"/>
    <w:rsid w:val="002214E2"/>
    <w:rsid w:val="002277F7"/>
    <w:rsid w:val="002312EB"/>
    <w:rsid w:val="00231CB2"/>
    <w:rsid w:val="002322B3"/>
    <w:rsid w:val="002324E3"/>
    <w:rsid w:val="00241307"/>
    <w:rsid w:val="0024518D"/>
    <w:rsid w:val="0025168C"/>
    <w:rsid w:val="002558D4"/>
    <w:rsid w:val="0026535A"/>
    <w:rsid w:val="00273A07"/>
    <w:rsid w:val="00276932"/>
    <w:rsid w:val="00281448"/>
    <w:rsid w:val="00285232"/>
    <w:rsid w:val="00293D84"/>
    <w:rsid w:val="002A2131"/>
    <w:rsid w:val="002A2C9A"/>
    <w:rsid w:val="002B0A15"/>
    <w:rsid w:val="002B6A14"/>
    <w:rsid w:val="002C1DCA"/>
    <w:rsid w:val="002C7156"/>
    <w:rsid w:val="002D67BB"/>
    <w:rsid w:val="0030157A"/>
    <w:rsid w:val="00312570"/>
    <w:rsid w:val="003170C8"/>
    <w:rsid w:val="00321673"/>
    <w:rsid w:val="003345E3"/>
    <w:rsid w:val="00350763"/>
    <w:rsid w:val="00367736"/>
    <w:rsid w:val="003728F8"/>
    <w:rsid w:val="00376859"/>
    <w:rsid w:val="00381DA3"/>
    <w:rsid w:val="003A0204"/>
    <w:rsid w:val="003A230B"/>
    <w:rsid w:val="003C2529"/>
    <w:rsid w:val="003C2F73"/>
    <w:rsid w:val="003C33E8"/>
    <w:rsid w:val="003D1BAD"/>
    <w:rsid w:val="003D5187"/>
    <w:rsid w:val="003D5BF9"/>
    <w:rsid w:val="003E7021"/>
    <w:rsid w:val="003E7C48"/>
    <w:rsid w:val="003F2F0F"/>
    <w:rsid w:val="003F69AB"/>
    <w:rsid w:val="003F7684"/>
    <w:rsid w:val="004048BC"/>
    <w:rsid w:val="004260B4"/>
    <w:rsid w:val="00427A72"/>
    <w:rsid w:val="004307ED"/>
    <w:rsid w:val="00431BBB"/>
    <w:rsid w:val="0044054E"/>
    <w:rsid w:val="0045520B"/>
    <w:rsid w:val="00456B41"/>
    <w:rsid w:val="00467E06"/>
    <w:rsid w:val="004758AC"/>
    <w:rsid w:val="00482CF4"/>
    <w:rsid w:val="00485B01"/>
    <w:rsid w:val="004867F7"/>
    <w:rsid w:val="00487A99"/>
    <w:rsid w:val="00490A5C"/>
    <w:rsid w:val="004971EE"/>
    <w:rsid w:val="004B4112"/>
    <w:rsid w:val="004B440C"/>
    <w:rsid w:val="004B4C44"/>
    <w:rsid w:val="004C28F0"/>
    <w:rsid w:val="004E2607"/>
    <w:rsid w:val="004E2DB0"/>
    <w:rsid w:val="004F2262"/>
    <w:rsid w:val="005011C4"/>
    <w:rsid w:val="0050248A"/>
    <w:rsid w:val="00505644"/>
    <w:rsid w:val="0051689D"/>
    <w:rsid w:val="00521A97"/>
    <w:rsid w:val="0052333E"/>
    <w:rsid w:val="00525653"/>
    <w:rsid w:val="0053271E"/>
    <w:rsid w:val="00534D25"/>
    <w:rsid w:val="00537321"/>
    <w:rsid w:val="00540EC4"/>
    <w:rsid w:val="00543AE9"/>
    <w:rsid w:val="005440C2"/>
    <w:rsid w:val="00546B4F"/>
    <w:rsid w:val="00553EAB"/>
    <w:rsid w:val="00562D72"/>
    <w:rsid w:val="00564A3B"/>
    <w:rsid w:val="005702AE"/>
    <w:rsid w:val="00570A7A"/>
    <w:rsid w:val="0057110D"/>
    <w:rsid w:val="00573555"/>
    <w:rsid w:val="0058786D"/>
    <w:rsid w:val="00587E8C"/>
    <w:rsid w:val="00592300"/>
    <w:rsid w:val="00597563"/>
    <w:rsid w:val="005978BC"/>
    <w:rsid w:val="005A0435"/>
    <w:rsid w:val="005A48C5"/>
    <w:rsid w:val="005A708F"/>
    <w:rsid w:val="005C0151"/>
    <w:rsid w:val="005C314E"/>
    <w:rsid w:val="005D28D0"/>
    <w:rsid w:val="005E1CAD"/>
    <w:rsid w:val="005E723D"/>
    <w:rsid w:val="005F1611"/>
    <w:rsid w:val="00603ED5"/>
    <w:rsid w:val="0061693F"/>
    <w:rsid w:val="00621461"/>
    <w:rsid w:val="006249CC"/>
    <w:rsid w:val="0063375E"/>
    <w:rsid w:val="00634F48"/>
    <w:rsid w:val="00647369"/>
    <w:rsid w:val="00651133"/>
    <w:rsid w:val="0065455A"/>
    <w:rsid w:val="0065561B"/>
    <w:rsid w:val="00661E45"/>
    <w:rsid w:val="006700D9"/>
    <w:rsid w:val="00674B22"/>
    <w:rsid w:val="00676B5D"/>
    <w:rsid w:val="00693C91"/>
    <w:rsid w:val="00695648"/>
    <w:rsid w:val="006A49E0"/>
    <w:rsid w:val="006A4DBB"/>
    <w:rsid w:val="006C6819"/>
    <w:rsid w:val="006C78D1"/>
    <w:rsid w:val="006D0405"/>
    <w:rsid w:val="006E087E"/>
    <w:rsid w:val="006E683F"/>
    <w:rsid w:val="00702961"/>
    <w:rsid w:val="00711309"/>
    <w:rsid w:val="0071636C"/>
    <w:rsid w:val="00721BBB"/>
    <w:rsid w:val="007301A9"/>
    <w:rsid w:val="00733F6A"/>
    <w:rsid w:val="00742114"/>
    <w:rsid w:val="00745D54"/>
    <w:rsid w:val="007472F6"/>
    <w:rsid w:val="00747806"/>
    <w:rsid w:val="007640F6"/>
    <w:rsid w:val="0076538C"/>
    <w:rsid w:val="00774CDF"/>
    <w:rsid w:val="0077575E"/>
    <w:rsid w:val="007765C0"/>
    <w:rsid w:val="007822F8"/>
    <w:rsid w:val="0078595E"/>
    <w:rsid w:val="00793438"/>
    <w:rsid w:val="00795266"/>
    <w:rsid w:val="007A08A0"/>
    <w:rsid w:val="007B2446"/>
    <w:rsid w:val="007B7212"/>
    <w:rsid w:val="007D163A"/>
    <w:rsid w:val="007D670F"/>
    <w:rsid w:val="007E07D8"/>
    <w:rsid w:val="007F12E7"/>
    <w:rsid w:val="007F602E"/>
    <w:rsid w:val="007F7838"/>
    <w:rsid w:val="00801E50"/>
    <w:rsid w:val="0080596F"/>
    <w:rsid w:val="00806878"/>
    <w:rsid w:val="00812E55"/>
    <w:rsid w:val="00815418"/>
    <w:rsid w:val="00830A11"/>
    <w:rsid w:val="00834500"/>
    <w:rsid w:val="00836E8C"/>
    <w:rsid w:val="0085296F"/>
    <w:rsid w:val="00862BC2"/>
    <w:rsid w:val="008735E3"/>
    <w:rsid w:val="008931EC"/>
    <w:rsid w:val="008A28CC"/>
    <w:rsid w:val="008A3D46"/>
    <w:rsid w:val="008B6BA0"/>
    <w:rsid w:val="008C16B8"/>
    <w:rsid w:val="008C77B3"/>
    <w:rsid w:val="008D1CAA"/>
    <w:rsid w:val="008D455A"/>
    <w:rsid w:val="008D69D4"/>
    <w:rsid w:val="008D77CC"/>
    <w:rsid w:val="008E6241"/>
    <w:rsid w:val="008F6D9F"/>
    <w:rsid w:val="00902CD6"/>
    <w:rsid w:val="009042BE"/>
    <w:rsid w:val="00907542"/>
    <w:rsid w:val="00914FCE"/>
    <w:rsid w:val="009165AD"/>
    <w:rsid w:val="009204E4"/>
    <w:rsid w:val="00923605"/>
    <w:rsid w:val="00934A92"/>
    <w:rsid w:val="00937CF1"/>
    <w:rsid w:val="009641A0"/>
    <w:rsid w:val="00967010"/>
    <w:rsid w:val="00972908"/>
    <w:rsid w:val="009806B9"/>
    <w:rsid w:val="009836CC"/>
    <w:rsid w:val="00987120"/>
    <w:rsid w:val="009907C9"/>
    <w:rsid w:val="00996157"/>
    <w:rsid w:val="00997CBA"/>
    <w:rsid w:val="009A60E1"/>
    <w:rsid w:val="009A6268"/>
    <w:rsid w:val="009C0523"/>
    <w:rsid w:val="009C5245"/>
    <w:rsid w:val="009C5A68"/>
    <w:rsid w:val="009D1E56"/>
    <w:rsid w:val="009D2B6C"/>
    <w:rsid w:val="009E6ACD"/>
    <w:rsid w:val="009F7633"/>
    <w:rsid w:val="00A00C37"/>
    <w:rsid w:val="00A0239C"/>
    <w:rsid w:val="00A032F8"/>
    <w:rsid w:val="00A10272"/>
    <w:rsid w:val="00A107AE"/>
    <w:rsid w:val="00A230EA"/>
    <w:rsid w:val="00A318ED"/>
    <w:rsid w:val="00A43B83"/>
    <w:rsid w:val="00A478FC"/>
    <w:rsid w:val="00A51032"/>
    <w:rsid w:val="00A64E09"/>
    <w:rsid w:val="00A66F02"/>
    <w:rsid w:val="00A858AB"/>
    <w:rsid w:val="00A900B3"/>
    <w:rsid w:val="00A901EB"/>
    <w:rsid w:val="00A94091"/>
    <w:rsid w:val="00A96BD7"/>
    <w:rsid w:val="00AA3A15"/>
    <w:rsid w:val="00AB14EB"/>
    <w:rsid w:val="00AC15BB"/>
    <w:rsid w:val="00AE10B1"/>
    <w:rsid w:val="00AE2526"/>
    <w:rsid w:val="00AE43B2"/>
    <w:rsid w:val="00AF2650"/>
    <w:rsid w:val="00AF796C"/>
    <w:rsid w:val="00B00EE6"/>
    <w:rsid w:val="00B040B9"/>
    <w:rsid w:val="00B128AE"/>
    <w:rsid w:val="00B12D17"/>
    <w:rsid w:val="00B153EA"/>
    <w:rsid w:val="00B27906"/>
    <w:rsid w:val="00B45C2B"/>
    <w:rsid w:val="00B6335A"/>
    <w:rsid w:val="00B7507F"/>
    <w:rsid w:val="00B7601E"/>
    <w:rsid w:val="00B779AF"/>
    <w:rsid w:val="00B77DF0"/>
    <w:rsid w:val="00B87F21"/>
    <w:rsid w:val="00B91335"/>
    <w:rsid w:val="00B95E11"/>
    <w:rsid w:val="00B977BB"/>
    <w:rsid w:val="00BA41DD"/>
    <w:rsid w:val="00BB54A9"/>
    <w:rsid w:val="00BC6972"/>
    <w:rsid w:val="00BE136A"/>
    <w:rsid w:val="00BE534F"/>
    <w:rsid w:val="00BE6135"/>
    <w:rsid w:val="00BE7D2B"/>
    <w:rsid w:val="00BF102F"/>
    <w:rsid w:val="00BF4DFA"/>
    <w:rsid w:val="00BF7715"/>
    <w:rsid w:val="00C1009E"/>
    <w:rsid w:val="00C5406D"/>
    <w:rsid w:val="00C572EB"/>
    <w:rsid w:val="00C630FA"/>
    <w:rsid w:val="00C72882"/>
    <w:rsid w:val="00C74AA1"/>
    <w:rsid w:val="00C76AD0"/>
    <w:rsid w:val="00C82791"/>
    <w:rsid w:val="00C85BFB"/>
    <w:rsid w:val="00C8722E"/>
    <w:rsid w:val="00C910D7"/>
    <w:rsid w:val="00CA57BE"/>
    <w:rsid w:val="00CC13D2"/>
    <w:rsid w:val="00CC4CCB"/>
    <w:rsid w:val="00CC7494"/>
    <w:rsid w:val="00CD0EEC"/>
    <w:rsid w:val="00CE1BDD"/>
    <w:rsid w:val="00CE2526"/>
    <w:rsid w:val="00CE4964"/>
    <w:rsid w:val="00CE5E11"/>
    <w:rsid w:val="00CF29F7"/>
    <w:rsid w:val="00CF35A3"/>
    <w:rsid w:val="00CF6331"/>
    <w:rsid w:val="00D15A1D"/>
    <w:rsid w:val="00D23446"/>
    <w:rsid w:val="00D27A58"/>
    <w:rsid w:val="00D30DA6"/>
    <w:rsid w:val="00D40D34"/>
    <w:rsid w:val="00D4263A"/>
    <w:rsid w:val="00D451EF"/>
    <w:rsid w:val="00D65DF0"/>
    <w:rsid w:val="00D730D2"/>
    <w:rsid w:val="00D7705E"/>
    <w:rsid w:val="00D808CC"/>
    <w:rsid w:val="00D97B30"/>
    <w:rsid w:val="00DA26FE"/>
    <w:rsid w:val="00DA4896"/>
    <w:rsid w:val="00DB0626"/>
    <w:rsid w:val="00DB588D"/>
    <w:rsid w:val="00DB736D"/>
    <w:rsid w:val="00DC05F8"/>
    <w:rsid w:val="00DD0DD4"/>
    <w:rsid w:val="00DE65AE"/>
    <w:rsid w:val="00DE6D3F"/>
    <w:rsid w:val="00DF1B5A"/>
    <w:rsid w:val="00DF3892"/>
    <w:rsid w:val="00E04106"/>
    <w:rsid w:val="00E11412"/>
    <w:rsid w:val="00E47F04"/>
    <w:rsid w:val="00E55644"/>
    <w:rsid w:val="00E55688"/>
    <w:rsid w:val="00E66A65"/>
    <w:rsid w:val="00E821B9"/>
    <w:rsid w:val="00E83E99"/>
    <w:rsid w:val="00E85312"/>
    <w:rsid w:val="00EA4D4F"/>
    <w:rsid w:val="00EA6440"/>
    <w:rsid w:val="00EA7B90"/>
    <w:rsid w:val="00EB36D0"/>
    <w:rsid w:val="00ED103C"/>
    <w:rsid w:val="00EF0F14"/>
    <w:rsid w:val="00EF549D"/>
    <w:rsid w:val="00F104C6"/>
    <w:rsid w:val="00F109DA"/>
    <w:rsid w:val="00F26DBD"/>
    <w:rsid w:val="00F41576"/>
    <w:rsid w:val="00F42F8A"/>
    <w:rsid w:val="00F46A25"/>
    <w:rsid w:val="00F52FB0"/>
    <w:rsid w:val="00F65D0E"/>
    <w:rsid w:val="00F672CC"/>
    <w:rsid w:val="00F7070A"/>
    <w:rsid w:val="00F70EB9"/>
    <w:rsid w:val="00F70ED1"/>
    <w:rsid w:val="00F726D2"/>
    <w:rsid w:val="00F72FA5"/>
    <w:rsid w:val="00F74683"/>
    <w:rsid w:val="00F81D4B"/>
    <w:rsid w:val="00F949EF"/>
    <w:rsid w:val="00FA4295"/>
    <w:rsid w:val="00FB3BAB"/>
    <w:rsid w:val="00FB5643"/>
    <w:rsid w:val="00FC0BC5"/>
    <w:rsid w:val="00FD43D8"/>
    <w:rsid w:val="00FE4B3F"/>
    <w:rsid w:val="00FF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e005f0431005f044b005f0447005f043d005f044b005f0439">
    <w:name w:val="dash041e_005f0431_005f044b_005f0447_005f043d_005f044b_005f0439"/>
    <w:basedOn w:val="a"/>
    <w:rsid w:val="00F81D4B"/>
  </w:style>
  <w:style w:type="paragraph" w:customStyle="1" w:styleId="dash041e0431044b0447043d044b0439">
    <w:name w:val="dash041e_0431_044b_0447_043d_044b_0439"/>
    <w:basedOn w:val="a"/>
    <w:rsid w:val="00F81D4B"/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F81D4B"/>
    <w:pPr>
      <w:ind w:left="720" w:firstLine="700"/>
      <w:jc w:val="both"/>
    </w:pPr>
  </w:style>
  <w:style w:type="character" w:customStyle="1" w:styleId="5">
    <w:name w:val="Основной текст (5)_"/>
    <w:link w:val="50"/>
    <w:uiPriority w:val="99"/>
    <w:locked/>
    <w:rsid w:val="00F81D4B"/>
    <w:rPr>
      <w:b/>
      <w:bCs/>
      <w:i/>
      <w:iCs/>
      <w:spacing w:val="-2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81D4B"/>
    <w:pPr>
      <w:widowControl w:val="0"/>
      <w:shd w:val="clear" w:color="auto" w:fill="FFFFFF"/>
      <w:spacing w:before="300" w:line="322" w:lineRule="exact"/>
      <w:ind w:firstLine="540"/>
      <w:jc w:val="both"/>
    </w:pPr>
    <w:rPr>
      <w:rFonts w:asciiTheme="minorHAnsi" w:eastAsiaTheme="minorHAnsi" w:hAnsiTheme="minorHAnsi" w:cstheme="minorBidi"/>
      <w:b/>
      <w:bCs/>
      <w:i/>
      <w:iCs/>
      <w:spacing w:val="-2"/>
      <w:sz w:val="26"/>
      <w:szCs w:val="26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81D4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rsid w:val="00F81D4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F81D4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3">
    <w:name w:val="Основной текст + Курсив"/>
    <w:basedOn w:val="a0"/>
    <w:uiPriority w:val="99"/>
    <w:rsid w:val="00F81D4B"/>
    <w:rPr>
      <w:rFonts w:ascii="Times New Roman" w:hAnsi="Times New Roman" w:cs="Times New Roman" w:hint="default"/>
      <w:i/>
      <w:iCs/>
      <w:sz w:val="26"/>
      <w:szCs w:val="26"/>
      <w:shd w:val="clear" w:color="auto" w:fill="FFFFFF"/>
    </w:rPr>
  </w:style>
  <w:style w:type="character" w:customStyle="1" w:styleId="1">
    <w:name w:val="Основной текст Знак1"/>
    <w:basedOn w:val="a0"/>
    <w:uiPriority w:val="99"/>
    <w:locked/>
    <w:rsid w:val="00F81D4B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styleId="a4">
    <w:name w:val="Hyperlink"/>
    <w:uiPriority w:val="99"/>
    <w:unhideWhenUsed/>
    <w:rsid w:val="00C630FA"/>
    <w:rPr>
      <w:color w:val="0000FF"/>
      <w:u w:val="single"/>
    </w:rPr>
  </w:style>
  <w:style w:type="paragraph" w:styleId="a5">
    <w:name w:val="Document Map"/>
    <w:basedOn w:val="a"/>
    <w:link w:val="a6"/>
    <w:uiPriority w:val="99"/>
    <w:semiHidden/>
    <w:unhideWhenUsed/>
    <w:rsid w:val="00C630FA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C630F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836E8C"/>
    <w:pPr>
      <w:spacing w:after="0" w:line="240" w:lineRule="auto"/>
    </w:pPr>
    <w:rPr>
      <w:rFonts w:eastAsiaTheme="minorEastAsia"/>
      <w:lang w:eastAsia="ru-RU"/>
    </w:rPr>
  </w:style>
  <w:style w:type="paragraph" w:styleId="10">
    <w:name w:val="toc 1"/>
    <w:basedOn w:val="a"/>
    <w:next w:val="a"/>
    <w:autoRedefine/>
    <w:uiPriority w:val="39"/>
    <w:rsid w:val="00836E8C"/>
    <w:pPr>
      <w:tabs>
        <w:tab w:val="right" w:leader="dot" w:pos="9356"/>
      </w:tabs>
      <w:spacing w:before="240" w:after="120"/>
      <w:ind w:firstLine="340"/>
    </w:pPr>
    <w:rPr>
      <w:rFonts w:ascii="Calibri" w:hAnsi="Calibri"/>
      <w:b/>
      <w:bCs/>
      <w:noProof/>
      <w:sz w:val="28"/>
      <w:szCs w:val="28"/>
    </w:rPr>
  </w:style>
  <w:style w:type="paragraph" w:styleId="2">
    <w:name w:val="toc 2"/>
    <w:basedOn w:val="a"/>
    <w:next w:val="a"/>
    <w:autoRedefine/>
    <w:uiPriority w:val="39"/>
    <w:rsid w:val="00836E8C"/>
    <w:pPr>
      <w:tabs>
        <w:tab w:val="right" w:leader="dot" w:pos="9356"/>
      </w:tabs>
      <w:spacing w:before="120"/>
      <w:ind w:left="284" w:firstLine="84"/>
    </w:pPr>
    <w:rPr>
      <w:rFonts w:ascii="Calibri" w:hAnsi="Calibri"/>
      <w:i/>
      <w:i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60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60B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0C60B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C60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C60B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C60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ls-" TargetMode="External"/><Relationship Id="rId18" Type="http://schemas.openxmlformats.org/officeDocument/2006/relationships/hyperlink" Target="http://uslugi.yandex.ru/banki/deposits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alc.ru/valutnyj-kalkulyator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arplata-i-rabota.ru" TargetMode="External"/><Relationship Id="rId17" Type="http://schemas.openxmlformats.org/officeDocument/2006/relationships/hyperlink" Target="http://www.taxru.com/blog/2013-02-10-1058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-strahovanie.ru/vidi-" TargetMode="External"/><Relationship Id="rId20" Type="http://schemas.openxmlformats.org/officeDocument/2006/relationships/hyperlink" Target="http://www.sravni.ru/vklad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ostatok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ubsidii.net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7budget.ru" TargetMode="External"/><Relationship Id="rId19" Type="http://schemas.openxmlformats.org/officeDocument/2006/relationships/hyperlink" Target="http://www.banki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kuntsevo.ru/portal_proforientir/mir_professii_news_prof.php" TargetMode="External"/><Relationship Id="rId22" Type="http://schemas.openxmlformats.org/officeDocument/2006/relationships/hyperlink" Target="http://www.ndscal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7E1A0-1649-483C-8C2F-7519BB9E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21</Pages>
  <Words>3817</Words>
  <Characters>21759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2020-05-13T23:13:00Z</dcterms:created>
  <dcterms:modified xsi:type="dcterms:W3CDTF">2020-05-13T23:57:00Z</dcterms:modified>
</cp:coreProperties>
</file>