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50C" w:rsidRPr="000F085D" w:rsidRDefault="00892056" w:rsidP="000F085D">
      <w:pPr>
        <w:shd w:val="clear" w:color="auto" w:fill="FFFFFF"/>
        <w:spacing w:line="360" w:lineRule="auto"/>
        <w:ind w:left="1776" w:right="960" w:hanging="480"/>
        <w:jc w:val="center"/>
        <w:rPr>
          <w:rFonts w:ascii="Times New Roman" w:hAnsi="Times New Roman" w:cs="Times New Roman"/>
          <w:sz w:val="28"/>
          <w:szCs w:val="28"/>
        </w:rPr>
      </w:pPr>
      <w:r w:rsidRPr="000F08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РАСПРЕДЕЛЕНИЕ ШКОЛЬНИКОВ НА МЕДИЦИНСКИЕ ГРУППЫ</w:t>
      </w:r>
    </w:p>
    <w:p w:rsidR="0099550C" w:rsidRPr="000F085D" w:rsidRDefault="00892056" w:rsidP="000F085D">
      <w:pPr>
        <w:shd w:val="clear" w:color="auto" w:fill="FFFFFF"/>
        <w:spacing w:before="173" w:line="360" w:lineRule="auto"/>
        <w:ind w:left="10" w:firstLine="259"/>
        <w:jc w:val="both"/>
        <w:rPr>
          <w:rFonts w:ascii="Times New Roman" w:hAnsi="Times New Roman" w:cs="Times New Roman"/>
          <w:sz w:val="28"/>
          <w:szCs w:val="28"/>
        </w:rPr>
      </w:pPr>
      <w:r w:rsidRPr="000F085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соответствии с состоянием здоровья, физическим развитием, 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уровнем общей физической подготовленности и тренированности де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тей школьного возраста делят на три медицинские группы: основную, </w:t>
      </w:r>
      <w:r w:rsid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п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одготовительную и специальную.</w:t>
      </w:r>
    </w:p>
    <w:p w:rsidR="0099550C" w:rsidRPr="000F085D" w:rsidRDefault="00892056" w:rsidP="000F085D">
      <w:pPr>
        <w:shd w:val="clear" w:color="auto" w:fill="FFFFFF"/>
        <w:spacing w:line="360" w:lineRule="auto"/>
        <w:ind w:left="14" w:right="5" w:firstLine="245"/>
        <w:jc w:val="both"/>
        <w:rPr>
          <w:rFonts w:ascii="Times New Roman" w:hAnsi="Times New Roman" w:cs="Times New Roman"/>
          <w:sz w:val="28"/>
          <w:szCs w:val="28"/>
        </w:rPr>
      </w:pPr>
      <w:r w:rsidRPr="000F085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Основная медицинская группа. </w:t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>В нее включают детей и подрост</w:t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ков без отклонений в состоянии здоровья (или с незначительными от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клонениями), имеющих достаточную физическую подготовленность. В </w:t>
      </w:r>
      <w:r w:rsid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>ка</w:t>
      </w:r>
      <w:r w:rsidRPr="000F085D">
        <w:rPr>
          <w:rFonts w:ascii="Times New Roman" w:hAnsi="Times New Roman" w:cs="Times New Roman"/>
          <w:color w:val="000000"/>
          <w:spacing w:val="-3"/>
          <w:sz w:val="28"/>
          <w:szCs w:val="28"/>
        </w:rPr>
        <w:t>честве основного учебного материала в данной группе следует ис</w:t>
      </w:r>
      <w:r w:rsidR="000F085D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</w:t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>льзовать обязательные виды занятий (в соответствии с учебной про</w:t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граммой) в полном объеме, а также сдачу контрольных нормативов с </w:t>
      </w:r>
      <w:r w:rsidRPr="000F085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дифференцированной оценкой; рекомендуются дополнительные виды </w:t>
      </w: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занятий в избранном виде спорта.</w:t>
      </w:r>
    </w:p>
    <w:p w:rsidR="0099550C" w:rsidRPr="000F085D" w:rsidRDefault="00892056" w:rsidP="000F085D">
      <w:pPr>
        <w:shd w:val="clear" w:color="auto" w:fill="FFFFFF"/>
        <w:spacing w:before="5" w:line="360" w:lineRule="auto"/>
        <w:ind w:left="5" w:right="5" w:firstLine="250"/>
        <w:jc w:val="both"/>
        <w:rPr>
          <w:rFonts w:ascii="Times New Roman" w:hAnsi="Times New Roman" w:cs="Times New Roman"/>
          <w:sz w:val="28"/>
          <w:szCs w:val="28"/>
        </w:rPr>
      </w:pPr>
      <w:r w:rsidRPr="000F085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Подготовительная медицинская группа. </w:t>
      </w:r>
      <w:r w:rsidRPr="000F085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нее включают детей </w:t>
      </w:r>
      <w:r w:rsidR="000F085D">
        <w:rPr>
          <w:rFonts w:ascii="Times New Roman" w:hAnsi="Times New Roman" w:cs="Times New Roman"/>
          <w:color w:val="000000"/>
          <w:spacing w:val="-2"/>
          <w:sz w:val="28"/>
          <w:szCs w:val="28"/>
        </w:rPr>
        <w:t>и</w:t>
      </w:r>
      <w:r w:rsidRPr="000F085D">
        <w:rPr>
          <w:rFonts w:ascii="Times New Roman" w:hAnsi="Times New Roman" w:cs="Times New Roman"/>
          <w:i/>
          <w:iCs/>
          <w:smallCaps/>
          <w:color w:val="000000"/>
          <w:spacing w:val="-7"/>
          <w:sz w:val="28"/>
          <w:szCs w:val="28"/>
        </w:rPr>
        <w:t xml:space="preserve"> </w:t>
      </w:r>
      <w:r w:rsidRPr="000F085D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подростков, имеющих незначительные отклонения в физическом раз</w:t>
      </w:r>
      <w:r w:rsidRPr="000F085D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витии и состоянии здоровья, а также недостаточную физическую под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готовленность. В данной группе можно использовать те же обязатель</w:t>
      </w:r>
      <w:r w:rsid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0F085D">
        <w:rPr>
          <w:rFonts w:ascii="Times New Roman" w:hAnsi="Times New Roman" w:cs="Times New Roman"/>
          <w:color w:val="000000"/>
          <w:spacing w:val="-3"/>
          <w:sz w:val="28"/>
          <w:szCs w:val="28"/>
        </w:rPr>
        <w:t>ые виды занятий, но при условии постепенного освоения упражне</w:t>
      </w:r>
      <w:r w:rsidRPr="000F085D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ний, предъявляющих повышенные требования к организму.</w:t>
      </w:r>
    </w:p>
    <w:p w:rsidR="0099550C" w:rsidRDefault="00892056" w:rsidP="000F085D">
      <w:pPr>
        <w:shd w:val="clear" w:color="auto" w:fill="FFFFFF"/>
        <w:spacing w:before="5" w:line="360" w:lineRule="auto"/>
        <w:ind w:right="10" w:firstLine="25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Занятия физической культурой в подготовительной группе прово</w:t>
      </w: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>дятся совместно с основной группой по учебной программе; обе груп</w:t>
      </w: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пы сдают установленные контрольные нормативы. При этом дети и </w:t>
      </w:r>
      <w:r w:rsid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одростки, отнесенные к подготовительной медицинской группе, нуж</w:t>
      </w:r>
      <w:r w:rsidRPr="000F085D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  <w:t xml:space="preserve">даются в некоторых ограничениях нагрузок и постепенном освоении </w:t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комплекса двигательных навыков и умений. Соответственно школьни</w:t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ки данной группы нуждаются в дополнительных тренировочных заня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тиях для повышения уровня физической подготовленности. Для этого </w:t>
      </w:r>
      <w:r w:rsidR="000F085D">
        <w:rPr>
          <w:rFonts w:ascii="Times New Roman" w:hAnsi="Times New Roman" w:cs="Times New Roman"/>
          <w:color w:val="000000"/>
          <w:spacing w:val="-6"/>
          <w:sz w:val="28"/>
          <w:szCs w:val="28"/>
        </w:rPr>
        <w:t>у</w:t>
      </w:r>
      <w:r w:rsidRPr="000F085D">
        <w:rPr>
          <w:rFonts w:ascii="Times New Roman" w:hAnsi="Times New Roman" w:cs="Times New Roman"/>
          <w:color w:val="000000"/>
          <w:spacing w:val="-7"/>
          <w:sz w:val="28"/>
          <w:szCs w:val="28"/>
        </w:rPr>
        <w:t>чителя физической культуры могут использовать секции общей физи</w:t>
      </w:r>
      <w:r w:rsidRPr="000F085D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t>ческой подготовки, организуемые во внеучебное время, и другие фор</w:t>
      </w:r>
      <w:r w:rsidRPr="000F085D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0F085D">
        <w:rPr>
          <w:rFonts w:ascii="Times New Roman" w:hAnsi="Times New Roman" w:cs="Times New Roman"/>
          <w:color w:val="000000"/>
          <w:spacing w:val="-9"/>
          <w:sz w:val="28"/>
          <w:szCs w:val="28"/>
        </w:rPr>
        <w:t>мы занятий.</w:t>
      </w:r>
    </w:p>
    <w:p w:rsidR="00E25FBC" w:rsidRPr="00E25FBC" w:rsidRDefault="00E25FBC" w:rsidP="00E25FBC">
      <w:pPr>
        <w:shd w:val="clear" w:color="auto" w:fill="FFFFFF"/>
        <w:spacing w:line="360" w:lineRule="auto"/>
        <w:ind w:left="58" w:right="5" w:firstLine="274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Специальная медицинская группа. </w:t>
      </w:r>
      <w:r w:rsidRPr="00E25FB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нее включают учащихся, 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имеющих 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такие отклонения в состоянии здоровья, которые являются </w:t>
      </w:r>
      <w:r w:rsidRPr="00E25FBC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противопоказанием к повышенной физической нагрузке.</w:t>
      </w:r>
    </w:p>
    <w:p w:rsidR="00E25FBC" w:rsidRPr="00E25FBC" w:rsidRDefault="00E25FBC" w:rsidP="00E25FBC">
      <w:pPr>
        <w:shd w:val="clear" w:color="auto" w:fill="FFFFFF"/>
        <w:spacing w:before="5" w:line="360" w:lineRule="auto"/>
        <w:ind w:left="48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Занятия по физической культуре со школьниками этой группы дол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жны проводиться по специально разработанной программе в условиях 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обычного режима школы. Дети и подростки со значительными откло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нениями в состоянии здоровья нуждаются в занятиях лечебной физи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ческой культурой (ЛФК).</w:t>
      </w:r>
    </w:p>
    <w:p w:rsidR="00E25FBC" w:rsidRPr="00E25FBC" w:rsidRDefault="00E25FBC" w:rsidP="00E25FBC">
      <w:pPr>
        <w:shd w:val="clear" w:color="auto" w:fill="FFFFFF"/>
        <w:spacing w:line="360" w:lineRule="auto"/>
        <w:ind w:left="34" w:right="1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Результаты врачебных исследований и практический опыт показы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t>вают, что при многих заболеваниях (в периоды между приступами рев</w:t>
      </w: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матизма, при хроническом воспалении легких и др.) у школьников, 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>отнесенных к специальной группе, имеются сходные нарушения в орга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низме: примерно одинаково снижены уровень работоспособности, 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функциональные возможности сердечнососудистой, дыхательной и 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других систем. Поэтому для них можно организовать групповые учеб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>ные занятия, несмотря на различный характер заболеваний.</w:t>
      </w:r>
    </w:p>
    <w:p w:rsidR="00E25FBC" w:rsidRPr="00E25FBC" w:rsidRDefault="00E25FBC" w:rsidP="00E25FBC">
      <w:pPr>
        <w:shd w:val="clear" w:color="auto" w:fill="FFFFFF"/>
        <w:spacing w:line="360" w:lineRule="auto"/>
        <w:ind w:left="34" w:right="1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 выраженных нарушениях функций опорно-двигательного аппа</w:t>
      </w: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рата (параличи, парезы и пр.), а также при более значительных откло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нениях в состоянии здоровья необходимы </w:t>
      </w:r>
      <w:r w:rsidRPr="00E25FBC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t>занятия лечебной физичес</w:t>
      </w:r>
      <w:r w:rsidRPr="00E25FBC">
        <w:rPr>
          <w:rFonts w:ascii="Times New Roman" w:hAnsi="Times New Roman" w:cs="Times New Roman"/>
          <w:i/>
          <w:iCs/>
          <w:color w:val="000000"/>
          <w:spacing w:val="-7"/>
          <w:sz w:val="28"/>
          <w:szCs w:val="28"/>
        </w:rPr>
        <w:softHyphen/>
      </w:r>
      <w:r w:rsidRPr="00E25FBC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>кой культурой.</w:t>
      </w:r>
    </w:p>
    <w:p w:rsidR="00E25FBC" w:rsidRPr="00E25FBC" w:rsidRDefault="00E25FBC" w:rsidP="00E25FBC">
      <w:pPr>
        <w:shd w:val="clear" w:color="auto" w:fill="FFFFFF"/>
        <w:spacing w:line="360" w:lineRule="auto"/>
        <w:ind w:left="29" w:right="10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 определении медицинской группы для школьников с отклоне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ниями в состоянии здоровья необходимо предусматривать доступность 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физических нагрузок, а также создание оптимальных условий для выз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доровления или предупреждения обострений заболевания. </w:t>
      </w:r>
    </w:p>
    <w:p w:rsidR="00E25FBC" w:rsidRPr="00E25FBC" w:rsidRDefault="00E25FBC" w:rsidP="00E25FBC">
      <w:pPr>
        <w:shd w:val="clear" w:color="auto" w:fill="FFFFFF"/>
        <w:spacing w:before="5" w:line="360" w:lineRule="auto"/>
        <w:ind w:left="24" w:right="1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>В случаях обострения хронического заболевания учитель ограничи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8"/>
          <w:sz w:val="28"/>
          <w:szCs w:val="28"/>
        </w:rPr>
        <w:t>вает физические нагрузки, учитывая при этом характер течения, частоту, тяжесть и причины обострений. Для учащихся с выраженными проявле</w:t>
      </w:r>
      <w:r w:rsidRPr="00E25FBC">
        <w:rPr>
          <w:rFonts w:ascii="Times New Roman" w:hAnsi="Times New Roman" w:cs="Times New Roman"/>
          <w:color w:val="000000"/>
          <w:spacing w:val="-8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>ниями болезни следует применять лечебную физическую культуру.</w:t>
      </w:r>
    </w:p>
    <w:p w:rsidR="00E25FBC" w:rsidRPr="00E25FBC" w:rsidRDefault="00E25FBC" w:rsidP="00E25FBC">
      <w:pPr>
        <w:shd w:val="clear" w:color="auto" w:fill="FFFFFF"/>
        <w:spacing w:line="360" w:lineRule="auto"/>
        <w:ind w:left="14" w:right="19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 некоторых заболеваниях противопоказаны занятия в неблаго</w:t>
      </w: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12"/>
          <w:sz w:val="28"/>
          <w:szCs w:val="28"/>
        </w:rPr>
        <w:t>приятных метеорологических условиях. Так, при заболеваниях верхних ды</w:t>
      </w:r>
      <w:r w:rsidRPr="00E25FBC">
        <w:rPr>
          <w:rFonts w:ascii="Times New Roman" w:hAnsi="Times New Roman" w:cs="Times New Roman"/>
          <w:color w:val="000000"/>
          <w:spacing w:val="-12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>хательных путей, ревматизме, циститах (воспаление мочевого пузыря) необходимо избегать резких колебаний температуры воздуха и переох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лаждения. Вместе с тем следует правильно, методически закаливать детей 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 подростков для повышения уровня 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>естественного иммунитета (невос</w:t>
      </w:r>
      <w:r w:rsidRPr="00E25FBC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приимчивости организма к болезням) и активизации приспособитель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t>ных механизмов к меняющимся условиям окружающей среды.</w:t>
      </w:r>
    </w:p>
    <w:p w:rsidR="00E25FBC" w:rsidRPr="00E25FBC" w:rsidRDefault="00E25FBC" w:rsidP="00E25FBC">
      <w:pPr>
        <w:shd w:val="clear" w:color="auto" w:fill="FFFFFF"/>
        <w:spacing w:before="5" w:line="360" w:lineRule="auto"/>
        <w:ind w:left="19" w:right="14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Включение учащихся в специальную медицинскую группу может </w:t>
      </w:r>
      <w:r w:rsidRPr="00E25FBC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носить как временный, так и постоянный характер (в зависимости от вида заболевания и других отклонений в состоянии здоровья).</w:t>
      </w:r>
    </w:p>
    <w:p w:rsidR="00E25FBC" w:rsidRPr="00E25FBC" w:rsidRDefault="00E25FBC" w:rsidP="00E25FBC">
      <w:pPr>
        <w:shd w:val="clear" w:color="auto" w:fill="FFFFFF"/>
        <w:spacing w:before="5" w:line="360" w:lineRule="auto"/>
        <w:ind w:left="5" w:right="29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t>Перевод из специальной в подготовительную группу, а затем в ос</w:t>
      </w:r>
      <w:r w:rsidRPr="00E25FBC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новную должен производиться совместно врачом и учителем — при </w:t>
      </w:r>
      <w:r w:rsidRPr="00E25FB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условии положительных результатов, полученных во время занятий в </w:t>
      </w:r>
      <w:r w:rsidRPr="00E25FB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предыдущей группе.</w:t>
      </w:r>
    </w:p>
    <w:p w:rsidR="000F085D" w:rsidRPr="00E25FBC" w:rsidRDefault="000F085D" w:rsidP="00E25FBC">
      <w:pPr>
        <w:shd w:val="clear" w:color="auto" w:fill="FFFFFF"/>
        <w:spacing w:before="5" w:line="360" w:lineRule="auto"/>
        <w:ind w:right="10" w:firstLine="259"/>
        <w:jc w:val="both"/>
        <w:rPr>
          <w:rFonts w:ascii="Times New Roman" w:hAnsi="Times New Roman" w:cs="Times New Roman"/>
          <w:sz w:val="28"/>
          <w:szCs w:val="28"/>
        </w:rPr>
      </w:pPr>
    </w:p>
    <w:sectPr w:rsidR="000F085D" w:rsidRPr="00E25FBC" w:rsidSect="000F085D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056"/>
    <w:rsid w:val="000F085D"/>
    <w:rsid w:val="00892056"/>
    <w:rsid w:val="0099550C"/>
    <w:rsid w:val="00E25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0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2013-10-30T22:05:00Z</dcterms:created>
  <dcterms:modified xsi:type="dcterms:W3CDTF">2013-10-30T22:32:00Z</dcterms:modified>
</cp:coreProperties>
</file>