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0C" w:rsidRPr="000F085D" w:rsidRDefault="00892056" w:rsidP="000F085D">
      <w:pPr>
        <w:shd w:val="clear" w:color="auto" w:fill="FFFFFF"/>
        <w:spacing w:line="360" w:lineRule="auto"/>
        <w:ind w:left="1776" w:right="960" w:hanging="480"/>
        <w:jc w:val="center"/>
        <w:rPr>
          <w:rFonts w:ascii="Times New Roman" w:hAnsi="Times New Roman" w:cs="Times New Roman"/>
          <w:sz w:val="28"/>
          <w:szCs w:val="28"/>
        </w:rPr>
      </w:pPr>
      <w:r w:rsidRPr="000F08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РАСПРЕДЕЛЕНИЕ ШКОЛЬНИКОВ НА МЕДИЦИНСКИЕ ГРУППЫ</w:t>
      </w:r>
    </w:p>
    <w:p w:rsidR="0099550C" w:rsidRPr="000F085D" w:rsidRDefault="00892056" w:rsidP="000F085D">
      <w:pPr>
        <w:shd w:val="clear" w:color="auto" w:fill="FFFFFF"/>
        <w:spacing w:before="173" w:line="360" w:lineRule="auto"/>
        <w:ind w:lef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0F085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соответствии с состоянием здоровья, физическим развитием, </w:t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уровнем общей физической подготовленности и тренированности де</w:t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тей школьного возраста делят на три медицинские группы: основную, </w:t>
      </w:r>
      <w:r w:rsid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п</w:t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одготовительную и специальную.</w:t>
      </w:r>
    </w:p>
    <w:p w:rsidR="0099550C" w:rsidRPr="000F085D" w:rsidRDefault="00892056" w:rsidP="000F085D">
      <w:pPr>
        <w:shd w:val="clear" w:color="auto" w:fill="FFFFFF"/>
        <w:spacing w:line="360" w:lineRule="auto"/>
        <w:ind w:left="14" w:right="5" w:firstLine="245"/>
        <w:jc w:val="both"/>
        <w:rPr>
          <w:rFonts w:ascii="Times New Roman" w:hAnsi="Times New Roman" w:cs="Times New Roman"/>
          <w:sz w:val="28"/>
          <w:szCs w:val="28"/>
        </w:rPr>
      </w:pPr>
      <w:r w:rsidRPr="000F085D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Основная медицинская группа. </w:t>
      </w:r>
      <w:r w:rsidRP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нее включают детей и подрост</w:t>
      </w:r>
      <w:r w:rsidRP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ков без отклонений в состоянии здоровья (или с незначительными от</w:t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клонениями), имеющих достаточную физическую подготовленность. В </w:t>
      </w:r>
      <w:r w:rsid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</w:t>
      </w:r>
      <w:r w:rsidRPr="000F085D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честве основного учебного материала в данной группе следует ис</w:t>
      </w:r>
      <w:r w:rsidR="000F085D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P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t>льзовать обязательные виды занятий (в соответствии с учебной про</w:t>
      </w:r>
      <w:r w:rsidRP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граммой) в полном объеме, а также сдачу контрольных нормативов с </w:t>
      </w:r>
      <w:r w:rsidRPr="000F085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дифференцированной оценкой; рекомендуются дополнительные виды </w:t>
      </w:r>
      <w:r w:rsidRPr="000F085D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занятий в избранном виде спорта.</w:t>
      </w:r>
    </w:p>
    <w:p w:rsidR="0099550C" w:rsidRPr="000F085D" w:rsidRDefault="00892056" w:rsidP="000F085D">
      <w:pPr>
        <w:shd w:val="clear" w:color="auto" w:fill="FFFFFF"/>
        <w:spacing w:before="5" w:line="360" w:lineRule="auto"/>
        <w:ind w:left="5" w:right="5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0F085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Подготовительная медицинская группа. </w:t>
      </w:r>
      <w:r w:rsidRPr="000F085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нее включают детей </w:t>
      </w:r>
      <w:r w:rsidR="000F085D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0F085D">
        <w:rPr>
          <w:rFonts w:ascii="Times New Roman" w:hAnsi="Times New Roman" w:cs="Times New Roman"/>
          <w:i/>
          <w:iCs/>
          <w:smallCaps/>
          <w:color w:val="000000"/>
          <w:spacing w:val="-7"/>
          <w:sz w:val="28"/>
          <w:szCs w:val="28"/>
        </w:rPr>
        <w:t xml:space="preserve"> </w:t>
      </w:r>
      <w:r w:rsidRPr="000F085D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подростков, имеющих незначительные отклонения в физическом раз</w:t>
      </w:r>
      <w:r w:rsidRPr="000F085D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витии и состоянии здоровья, а также недостаточную физическую под</w:t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готовленность. В данной группе можно использовать те же обязатель</w:t>
      </w:r>
      <w:r w:rsid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н</w:t>
      </w:r>
      <w:r w:rsidRPr="000F085D">
        <w:rPr>
          <w:rFonts w:ascii="Times New Roman" w:hAnsi="Times New Roman" w:cs="Times New Roman"/>
          <w:color w:val="000000"/>
          <w:spacing w:val="-3"/>
          <w:sz w:val="28"/>
          <w:szCs w:val="28"/>
        </w:rPr>
        <w:t>ые виды занятий, но при условии постепенного освоения упражне</w:t>
      </w:r>
      <w:r w:rsidRPr="000F085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ний, предъявляющих повышенные требования к организму.</w:t>
      </w:r>
    </w:p>
    <w:p w:rsidR="0099550C" w:rsidRDefault="00892056" w:rsidP="000F085D">
      <w:pPr>
        <w:shd w:val="clear" w:color="auto" w:fill="FFFFFF"/>
        <w:spacing w:before="5" w:line="360" w:lineRule="auto"/>
        <w:ind w:right="10" w:firstLine="25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0F085D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Занятия физической культурой в подготовительной группе прово</w:t>
      </w:r>
      <w:r w:rsidRPr="000F085D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дятся совместно с основной группой по учебной программе; обе груп</w:t>
      </w:r>
      <w:r w:rsidRPr="000F085D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пы сдают установленные контрольные нормативы. При этом дети и </w:t>
      </w:r>
      <w:r w:rsidR="000F085D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0F085D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одростки, отнесенные к подготовительной медицинской группе, нуж</w:t>
      </w:r>
      <w:r w:rsidRPr="000F085D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даются в некоторых ограничениях нагрузок и постепенном освоении </w:t>
      </w:r>
      <w:r w:rsidRP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комплекса двигательных навыков и умений. Соответственно школьни</w:t>
      </w:r>
      <w:r w:rsidRP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ки данной группы нуждаются в дополнительных тренировочных заня</w:t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тиях для повышения уровня физической подготовленности. Для этого </w:t>
      </w:r>
      <w:r w:rsidR="000F085D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0F085D">
        <w:rPr>
          <w:rFonts w:ascii="Times New Roman" w:hAnsi="Times New Roman" w:cs="Times New Roman"/>
          <w:color w:val="000000"/>
          <w:spacing w:val="-7"/>
          <w:sz w:val="28"/>
          <w:szCs w:val="28"/>
        </w:rPr>
        <w:t>чителя физической культуры могут использовать секции общей физи</w:t>
      </w:r>
      <w:r w:rsidRPr="000F085D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t>ческой подготовки, организуемые во внеучебное время, и другие фор</w:t>
      </w:r>
      <w:r w:rsidRPr="000F085D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0F085D">
        <w:rPr>
          <w:rFonts w:ascii="Times New Roman" w:hAnsi="Times New Roman" w:cs="Times New Roman"/>
          <w:color w:val="000000"/>
          <w:spacing w:val="-9"/>
          <w:sz w:val="28"/>
          <w:szCs w:val="28"/>
        </w:rPr>
        <w:t>мы занятий.</w:t>
      </w:r>
    </w:p>
    <w:p w:rsidR="00E25FBC" w:rsidRPr="00E25FBC" w:rsidRDefault="00E25FBC" w:rsidP="00E25FBC">
      <w:pPr>
        <w:shd w:val="clear" w:color="auto" w:fill="FFFFFF"/>
        <w:spacing w:line="360" w:lineRule="auto"/>
        <w:ind w:left="58" w:right="5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Специальная медицинская группа. </w:t>
      </w:r>
      <w:r w:rsidRPr="00E25FB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нее включают учащихся, </w:t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имеющих </w:t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такие отклонения в состоянии здоровья, которые являются </w:t>
      </w:r>
      <w:r w:rsidRPr="00E25FBC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противопоказанием к повышенной физической нагрузке.</w:t>
      </w:r>
    </w:p>
    <w:p w:rsidR="00E25FBC" w:rsidRPr="00E25FBC" w:rsidRDefault="00E25FBC" w:rsidP="00E25FBC">
      <w:pPr>
        <w:shd w:val="clear" w:color="auto" w:fill="FFFFFF"/>
        <w:spacing w:before="5" w:line="360" w:lineRule="auto"/>
        <w:ind w:left="48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Занятия по физической культуре со школьниками этой группы дол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жны проводиться по специально разработанной программе в условиях </w:t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обычного режима школы. Дети и подростки со значительными откло</w:t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нениями в состоянии здоровья нуждаются в занятиях лечебной физи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ческой культурой (ЛФК).</w:t>
      </w:r>
    </w:p>
    <w:p w:rsidR="00E25FBC" w:rsidRPr="00E25FBC" w:rsidRDefault="00E25FBC" w:rsidP="00E25FBC">
      <w:pPr>
        <w:shd w:val="clear" w:color="auto" w:fill="FFFFFF"/>
        <w:spacing w:line="360" w:lineRule="auto"/>
        <w:ind w:left="34"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Результаты врачебных исследований и практический опыт показы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6"/>
          <w:sz w:val="28"/>
          <w:szCs w:val="28"/>
        </w:rPr>
        <w:t>вают, что при многих заболеваниях (в периоды между приступами рев</w:t>
      </w:r>
      <w:r w:rsidRPr="00E25FBC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матизма, при хроническом воспалении легких и др.) у школьников, </w:t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t>отнесенных к специальной группе, имеются сходные нарушения в орга</w:t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низме: примерно одинаково снижены уровень работоспособности, </w:t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функциональные возможности сердечнососудистой, дыхательной и 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t>других систем. Поэтому для них можно организовать групповые учеб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>ные занятия, несмотря на различный характер заболеваний.</w:t>
      </w:r>
    </w:p>
    <w:p w:rsidR="00E25FBC" w:rsidRPr="00E25FBC" w:rsidRDefault="00E25FBC" w:rsidP="00E25FBC">
      <w:pPr>
        <w:shd w:val="clear" w:color="auto" w:fill="FFFFFF"/>
        <w:spacing w:line="360" w:lineRule="auto"/>
        <w:ind w:left="34" w:right="1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 выраженных нарушениях функций опорно-двигательного аппа</w:t>
      </w:r>
      <w:r w:rsidRPr="00E25FBC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рата (параличи, парезы и пр.), а также при более значительных откло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нениях в состоянии здоровья необходимы </w:t>
      </w:r>
      <w:r w:rsidRPr="00E25FBC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занятия лечебной физичес</w:t>
      </w:r>
      <w:r w:rsidRPr="00E25FBC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softHyphen/>
      </w:r>
      <w:r w:rsidRPr="00E25FBC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кой культурой.</w:t>
      </w:r>
    </w:p>
    <w:p w:rsidR="00E25FBC" w:rsidRPr="00E25FBC" w:rsidRDefault="00E25FBC" w:rsidP="00E25FBC">
      <w:pPr>
        <w:shd w:val="clear" w:color="auto" w:fill="FFFFFF"/>
        <w:spacing w:line="360" w:lineRule="auto"/>
        <w:ind w:left="29"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определении медицинской группы для школьников с отклоне</w:t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ниями в состоянии здоровья необходимо предусматривать доступность 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t>физических нагрузок, а также создание оптимальных условий для выз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доровления или предупреждения обострений заболевания. </w:t>
      </w:r>
    </w:p>
    <w:p w:rsidR="00E25FBC" w:rsidRPr="00E25FBC" w:rsidRDefault="00E25FBC" w:rsidP="00E25FBC">
      <w:pPr>
        <w:shd w:val="clear" w:color="auto" w:fill="FFFFFF"/>
        <w:spacing w:before="5" w:line="360" w:lineRule="auto"/>
        <w:ind w:left="24" w:right="1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t>В случаях обострения хронического заболевания учитель ограничи</w:t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вает физические нагрузки, учитывая при этом характер течения, частоту, тяжесть и причины обострений. Для учащихся с выраженными проявле</w:t>
      </w:r>
      <w:r w:rsidRPr="00E25FBC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t>ниями болезни следует применять лечебную физическую культуру.</w:t>
      </w:r>
    </w:p>
    <w:p w:rsidR="00E25FBC" w:rsidRPr="00E25FBC" w:rsidRDefault="00E25FBC" w:rsidP="00E25FBC">
      <w:pPr>
        <w:shd w:val="clear" w:color="auto" w:fill="FFFFFF"/>
        <w:spacing w:line="360" w:lineRule="auto"/>
        <w:ind w:left="14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 некоторых заболеваниях противопоказаны занятия в неблаго</w:t>
      </w:r>
      <w:r w:rsidRPr="00E25FBC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12"/>
          <w:sz w:val="28"/>
          <w:szCs w:val="28"/>
        </w:rPr>
        <w:t>приятных метеорологических условиях. Так, при заболеваниях верхних ды</w:t>
      </w:r>
      <w:r w:rsidRPr="00E25FBC">
        <w:rPr>
          <w:rFonts w:ascii="Times New Roman" w:hAnsi="Times New Roman" w:cs="Times New Roman"/>
          <w:color w:val="000000"/>
          <w:spacing w:val="-12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t>хательных путей, ревматизме, циститах (воспаление мочевого пузыря) необходимо избегать резких колебаний температуры воздуха и переох</w:t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лаждения. Вместе с тем следует правильно, методически закаливать детей </w:t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и подростков для повышения уровня </w:t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естественного иммунитета (невос</w:t>
      </w:r>
      <w:r w:rsidRPr="00E25FBC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приимчивости организма к болезням) и активизации приспособитель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E25FBC">
        <w:rPr>
          <w:rFonts w:ascii="Times New Roman" w:hAnsi="Times New Roman" w:cs="Times New Roman"/>
          <w:color w:val="000000"/>
          <w:spacing w:val="-6"/>
          <w:sz w:val="28"/>
          <w:szCs w:val="28"/>
        </w:rPr>
        <w:t>ных механизмов к меняющимся условиям окружающей среды.</w:t>
      </w:r>
    </w:p>
    <w:p w:rsidR="00E25FBC" w:rsidRPr="00E25FBC" w:rsidRDefault="00E25FBC" w:rsidP="00E25FBC">
      <w:pPr>
        <w:shd w:val="clear" w:color="auto" w:fill="FFFFFF"/>
        <w:spacing w:before="5" w:line="360" w:lineRule="auto"/>
        <w:ind w:left="19" w:righ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Включение учащихся в специальную медицинскую группу может </w:t>
      </w:r>
      <w:r w:rsidRPr="00E25FBC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носить как временный, так и постоянный характер (в зависимости от вида заболевания и других отклонений в состоянии здоровья).</w:t>
      </w:r>
    </w:p>
    <w:p w:rsidR="00E25FBC" w:rsidRPr="00E25FBC" w:rsidRDefault="00E25FBC" w:rsidP="00E25FBC">
      <w:pPr>
        <w:shd w:val="clear" w:color="auto" w:fill="FFFFFF"/>
        <w:spacing w:before="5" w:line="360" w:lineRule="auto"/>
        <w:ind w:left="5" w:right="2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Перевод из специальной в подготовительную группу, а затем в ос</w:t>
      </w:r>
      <w:r w:rsidRPr="00E25FB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новную должен производиться совместно врачом и учителем — при </w:t>
      </w:r>
      <w:r w:rsidRPr="00E25FB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условии положительных результатов, полученных во время занятий в </w:t>
      </w:r>
      <w:r w:rsidRPr="00E25FB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предыдущей группе.</w:t>
      </w:r>
    </w:p>
    <w:p w:rsidR="000F085D" w:rsidRPr="00E25FBC" w:rsidRDefault="000F085D" w:rsidP="00E25FBC">
      <w:pPr>
        <w:shd w:val="clear" w:color="auto" w:fill="FFFFFF"/>
        <w:spacing w:before="5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</w:p>
    <w:sectPr w:rsidR="000F085D" w:rsidRPr="00E25FBC" w:rsidSect="000F085D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056"/>
    <w:rsid w:val="000F085D"/>
    <w:rsid w:val="00892056"/>
    <w:rsid w:val="0099550C"/>
    <w:rsid w:val="00E2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2013-10-30T22:05:00Z</dcterms:created>
  <dcterms:modified xsi:type="dcterms:W3CDTF">2013-10-30T22:32:00Z</dcterms:modified>
</cp:coreProperties>
</file>