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521" w:rsidRDefault="00F40521" w:rsidP="00CB0CA1">
      <w:pPr>
        <w:spacing w:line="360" w:lineRule="exact"/>
        <w:ind w:firstLine="709"/>
        <w:jc w:val="both"/>
      </w:pPr>
    </w:p>
    <w:p w:rsidR="00F40521" w:rsidRDefault="00F40521" w:rsidP="00F40521">
      <w:pPr>
        <w:spacing w:line="360" w:lineRule="exact"/>
        <w:ind w:firstLine="709"/>
        <w:jc w:val="center"/>
        <w:rPr>
          <w:b/>
          <w:sz w:val="28"/>
          <w:szCs w:val="28"/>
        </w:rPr>
      </w:pPr>
      <w:r w:rsidRPr="00F40521">
        <w:rPr>
          <w:b/>
          <w:sz w:val="28"/>
          <w:szCs w:val="28"/>
        </w:rPr>
        <w:t xml:space="preserve">Конкурс на лучшую </w:t>
      </w:r>
      <w:r>
        <w:rPr>
          <w:b/>
          <w:sz w:val="28"/>
          <w:szCs w:val="28"/>
        </w:rPr>
        <w:t>инновационную</w:t>
      </w:r>
    </w:p>
    <w:p w:rsidR="00F40521" w:rsidRDefault="00F40521" w:rsidP="00F40521">
      <w:pPr>
        <w:spacing w:line="360" w:lineRule="exac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образовательнуюплощадку</w:t>
      </w:r>
      <w:r w:rsidRPr="00F40521">
        <w:rPr>
          <w:b/>
          <w:sz w:val="28"/>
          <w:szCs w:val="28"/>
        </w:rPr>
        <w:t xml:space="preserve">  Пермского края </w:t>
      </w:r>
    </w:p>
    <w:p w:rsidR="00F40521" w:rsidRPr="00F40521" w:rsidRDefault="00F40521" w:rsidP="00F40521">
      <w:pPr>
        <w:spacing w:line="360" w:lineRule="exact"/>
        <w:ind w:firstLine="709"/>
        <w:jc w:val="center"/>
        <w:rPr>
          <w:b/>
          <w:sz w:val="28"/>
          <w:szCs w:val="28"/>
        </w:rPr>
      </w:pPr>
    </w:p>
    <w:p w:rsidR="005C7615" w:rsidRPr="00F40521" w:rsidRDefault="005C7615" w:rsidP="00CB0CA1">
      <w:pPr>
        <w:spacing w:line="360" w:lineRule="exact"/>
        <w:ind w:firstLine="709"/>
        <w:jc w:val="both"/>
      </w:pPr>
      <w:r w:rsidRPr="00F40521">
        <w:t xml:space="preserve">В 2016-2017 учебном году МАОУ «СОШ с УИОП № 3» участвовала в конкурсе на утверждение статуса лучшей краевой инновационной   образовательной площадки  Пермского края при </w:t>
      </w:r>
      <w:r w:rsidR="00F806B7" w:rsidRPr="00F40521">
        <w:t>АНО ДПО «Институт инновационной образовательной политики и права «Эврика - Пермь»</w:t>
      </w:r>
      <w:r w:rsidRPr="00F40521">
        <w:t xml:space="preserve"> (См. на сайте </w:t>
      </w:r>
      <w:r w:rsidRPr="00F43018">
        <w:rPr>
          <w:b/>
        </w:rPr>
        <w:t>приложение № 1</w:t>
      </w:r>
      <w:r w:rsidR="00CB0CA1" w:rsidRPr="00F40521">
        <w:t xml:space="preserve">- </w:t>
      </w:r>
      <w:hyperlink r:id="rId5" w:history="1">
        <w:r w:rsidR="002550D0" w:rsidRPr="00A86312">
          <w:rPr>
            <w:rStyle w:val="a6"/>
          </w:rPr>
          <w:t>«</w:t>
        </w:r>
        <w:r w:rsidRPr="00A86312">
          <w:rPr>
            <w:rStyle w:val="a6"/>
          </w:rPr>
          <w:t>Инновационная программа проекта Муниципального автономного общеобразовательного учреждения «Средняя общеобразовательная школа с углубленным изучением отдельных предметов № 3»на тему</w:t>
        </w:r>
        <w:proofErr w:type="gramStart"/>
        <w:r w:rsidRPr="00A86312">
          <w:rPr>
            <w:rStyle w:val="a6"/>
            <w:shd w:val="clear" w:color="auto" w:fill="FFFFFF"/>
          </w:rPr>
          <w:t>«Н</w:t>
        </w:r>
        <w:proofErr w:type="gramEnd"/>
        <w:r w:rsidRPr="00A86312">
          <w:rPr>
            <w:rStyle w:val="a6"/>
            <w:shd w:val="clear" w:color="auto" w:fill="FFFFFF"/>
          </w:rPr>
          <w:t>овые технологии и подходы проектирования системы развития метапредметного образовательного пространства средствами инновационных образовательных программ общего образования и их апробация</w:t>
        </w:r>
        <w:r w:rsidRPr="00A86312">
          <w:rPr>
            <w:rStyle w:val="a6"/>
            <w:bCs/>
          </w:rPr>
          <w:t>»</w:t>
        </w:r>
      </w:hyperlink>
      <w:proofErr w:type="gramStart"/>
      <w:r w:rsidRPr="00F40521">
        <w:rPr>
          <w:bCs/>
        </w:rPr>
        <w:t xml:space="preserve"> </w:t>
      </w:r>
      <w:r w:rsidR="002550D0" w:rsidRPr="00F40521">
        <w:rPr>
          <w:bCs/>
        </w:rPr>
        <w:t>,</w:t>
      </w:r>
      <w:proofErr w:type="gramEnd"/>
      <w:r w:rsidR="002550D0" w:rsidRPr="00F40521">
        <w:rPr>
          <w:bCs/>
        </w:rPr>
        <w:t xml:space="preserve"> </w:t>
      </w:r>
      <w:r w:rsidR="002550D0" w:rsidRPr="00F43018">
        <w:rPr>
          <w:b/>
          <w:bCs/>
        </w:rPr>
        <w:t>приложение № 2</w:t>
      </w:r>
      <w:r w:rsidR="002550D0" w:rsidRPr="00F40521">
        <w:rPr>
          <w:bCs/>
        </w:rPr>
        <w:t xml:space="preserve"> – </w:t>
      </w:r>
      <w:hyperlink r:id="rId6" w:history="1">
        <w:r w:rsidR="002550D0" w:rsidRPr="00A86312">
          <w:rPr>
            <w:rStyle w:val="a6"/>
            <w:bCs/>
          </w:rPr>
          <w:t>презентация к защите проекта</w:t>
        </w:r>
      </w:hyperlink>
      <w:r w:rsidR="002550D0" w:rsidRPr="00F40521">
        <w:rPr>
          <w:bCs/>
        </w:rPr>
        <w:t>).</w:t>
      </w:r>
    </w:p>
    <w:p w:rsidR="00F806B7" w:rsidRPr="00F40521" w:rsidRDefault="005C7615" w:rsidP="00CB0CA1">
      <w:pPr>
        <w:spacing w:line="360" w:lineRule="exact"/>
        <w:ind w:firstLine="709"/>
        <w:jc w:val="both"/>
      </w:pPr>
      <w:r w:rsidRPr="00F40521">
        <w:t>Н</w:t>
      </w:r>
      <w:r w:rsidR="00F806B7" w:rsidRPr="00F40521">
        <w:t>а основании плана работ Министерства образовани</w:t>
      </w:r>
      <w:r w:rsidR="009C7260" w:rsidRPr="00F40521">
        <w:t xml:space="preserve">я и науки Пермского края на 2017 </w:t>
      </w:r>
      <w:r w:rsidR="00F806B7" w:rsidRPr="00F40521">
        <w:t>год, государственного контракта на выполнение работ</w:t>
      </w:r>
      <w:r w:rsidR="00D14D1E" w:rsidRPr="00F40521">
        <w:t xml:space="preserve"> № 04-47/2017  от  «16»  февраля  2017 года</w:t>
      </w:r>
      <w:r w:rsidR="00F806B7" w:rsidRPr="00F40521">
        <w:t>, заключенного между  ГАУ ДПО «Институт развития образования Пермского края»  и АНО ДПО «Институт инновационной образовательной политики и права «ЭВРИ</w:t>
      </w:r>
      <w:r w:rsidR="00D14D1E" w:rsidRPr="00F40521">
        <w:t xml:space="preserve">КА – Пермь», положения  об  инновационном </w:t>
      </w:r>
      <w:r w:rsidR="00F806B7" w:rsidRPr="00F40521">
        <w:t xml:space="preserve"> конкурсе </w:t>
      </w:r>
      <w:r w:rsidR="00D14D1E" w:rsidRPr="00F40521">
        <w:t xml:space="preserve">проектирования  и развития образовательной </w:t>
      </w:r>
      <w:r w:rsidR="00A23F4D" w:rsidRPr="00F40521">
        <w:t xml:space="preserve"> среды </w:t>
      </w:r>
      <w:r w:rsidR="00D14D1E" w:rsidRPr="00F40521">
        <w:t xml:space="preserve"> «Лучшая  инновационная  образовательная  площадка </w:t>
      </w:r>
      <w:r w:rsidR="00F806B7" w:rsidRPr="00F40521">
        <w:t>Пермского края</w:t>
      </w:r>
      <w:r w:rsidR="00D14D1E" w:rsidRPr="00F40521">
        <w:t>»</w:t>
      </w:r>
      <w:r w:rsidR="00CB0CA1" w:rsidRPr="00F40521">
        <w:t>,</w:t>
      </w:r>
      <w:proofErr w:type="gramStart"/>
      <w:r w:rsidR="00F806B7" w:rsidRPr="00F40521">
        <w:t xml:space="preserve">решения научно-экспертного координационного </w:t>
      </w:r>
      <w:r w:rsidR="00D14D1E" w:rsidRPr="00F40521">
        <w:t>совета института от  15.06.2017</w:t>
      </w:r>
      <w:r w:rsidRPr="00F40521">
        <w:t xml:space="preserve"> г., в соответствии с приказом № 72–С от 15.06.2017 г. по АНО ДПО «Институт инновационной образовательной политики и права «ЭВРИКА – Пермь» </w:t>
      </w:r>
      <w:r w:rsidR="002550D0" w:rsidRPr="00F40521">
        <w:t xml:space="preserve"> (см. на сайте </w:t>
      </w:r>
      <w:r w:rsidR="002550D0" w:rsidRPr="00F43018">
        <w:rPr>
          <w:b/>
        </w:rPr>
        <w:t>приложение № 3</w:t>
      </w:r>
      <w:r w:rsidR="002550D0" w:rsidRPr="00F40521">
        <w:t xml:space="preserve">- </w:t>
      </w:r>
      <w:hyperlink r:id="rId7" w:history="1">
        <w:r w:rsidR="002550D0" w:rsidRPr="00A86312">
          <w:rPr>
            <w:rStyle w:val="a6"/>
          </w:rPr>
          <w:t xml:space="preserve">приказ № 72- С от 15.06.2017 г.) </w:t>
        </w:r>
        <w:r w:rsidRPr="00A86312">
          <w:rPr>
            <w:rStyle w:val="a6"/>
          </w:rPr>
          <w:t>п</w:t>
        </w:r>
        <w:r w:rsidR="001E6AD2" w:rsidRPr="00A86312">
          <w:rPr>
            <w:rStyle w:val="a6"/>
          </w:rPr>
          <w:t xml:space="preserve">о итогам краевого конкурса проектирования  и развития образовательной среды </w:t>
        </w:r>
        <w:r w:rsidRPr="00A86312">
          <w:rPr>
            <w:rStyle w:val="a6"/>
          </w:rPr>
          <w:t xml:space="preserve"> МАОУ «СОШ с УИОП № 3» </w:t>
        </w:r>
        <w:r w:rsidR="001E6AD2" w:rsidRPr="00A86312">
          <w:rPr>
            <w:rStyle w:val="a6"/>
          </w:rPr>
          <w:t>п</w:t>
        </w:r>
        <w:r w:rsidRPr="00A86312">
          <w:rPr>
            <w:rStyle w:val="a6"/>
          </w:rPr>
          <w:t>рисвоен</w:t>
        </w:r>
        <w:r w:rsidR="00F806B7" w:rsidRPr="00A86312">
          <w:rPr>
            <w:rStyle w:val="a6"/>
          </w:rPr>
          <w:t xml:space="preserve"> статус</w:t>
        </w:r>
        <w:r w:rsidR="00D14D1E" w:rsidRPr="00A86312">
          <w:rPr>
            <w:rStyle w:val="a6"/>
          </w:rPr>
          <w:t xml:space="preserve"> лучшей инновационной   образовательной п</w:t>
        </w:r>
        <w:r w:rsidRPr="00A86312">
          <w:rPr>
            <w:rStyle w:val="a6"/>
          </w:rPr>
          <w:t>лощадки  Пермского края</w:t>
        </w:r>
        <w:proofErr w:type="gramEnd"/>
        <w:r w:rsidRPr="00A86312">
          <w:rPr>
            <w:rStyle w:val="a6"/>
          </w:rPr>
          <w:t>,</w:t>
        </w:r>
        <w:r w:rsidR="00D14D1E" w:rsidRPr="00A86312">
          <w:rPr>
            <w:rStyle w:val="a6"/>
          </w:rPr>
          <w:t xml:space="preserve">  сроком на 2017-</w:t>
        </w:r>
        <w:smartTag w:uri="urn:schemas-microsoft-com:office:smarttags" w:element="metricconverter">
          <w:smartTagPr>
            <w:attr w:name="ProductID" w:val="2020 г"/>
          </w:smartTagPr>
          <w:r w:rsidR="00D14D1E" w:rsidRPr="00A86312">
            <w:rPr>
              <w:rStyle w:val="a6"/>
            </w:rPr>
            <w:t>2020</w:t>
          </w:r>
          <w:r w:rsidR="00F806B7" w:rsidRPr="00A86312">
            <w:rPr>
              <w:rStyle w:val="a6"/>
            </w:rPr>
            <w:t xml:space="preserve"> г</w:t>
          </w:r>
        </w:smartTag>
        <w:r w:rsidR="00F806B7" w:rsidRPr="00A86312">
          <w:rPr>
            <w:rStyle w:val="a6"/>
          </w:rPr>
          <w:t>.</w:t>
        </w:r>
        <w:r w:rsidR="001E6AD2" w:rsidRPr="00A86312">
          <w:rPr>
            <w:rStyle w:val="a6"/>
          </w:rPr>
          <w:t>г.</w:t>
        </w:r>
      </w:hyperlink>
      <w:r w:rsidR="001E6AD2" w:rsidRPr="00F40521">
        <w:t xml:space="preserve"> </w:t>
      </w:r>
    </w:p>
    <w:p w:rsidR="001E6AD2" w:rsidRPr="00F40521" w:rsidRDefault="005C7615" w:rsidP="00CB0CA1">
      <w:pPr>
        <w:spacing w:line="360" w:lineRule="exact"/>
        <w:ind w:firstLine="709"/>
        <w:jc w:val="both"/>
      </w:pPr>
      <w:proofErr w:type="gramStart"/>
      <w:r w:rsidRPr="00F40521">
        <w:t xml:space="preserve">На основании вышеизложенного, в соответствии с приказом </w:t>
      </w:r>
      <w:r w:rsidR="002550D0" w:rsidRPr="00F40521">
        <w:t xml:space="preserve">по школе </w:t>
      </w:r>
      <w:r w:rsidRPr="00F40521">
        <w:t xml:space="preserve">от № </w:t>
      </w:r>
      <w:r w:rsidR="002550D0" w:rsidRPr="00F40521">
        <w:t xml:space="preserve"> (см. на сайте – </w:t>
      </w:r>
      <w:r w:rsidR="002550D0" w:rsidRPr="00F43018">
        <w:rPr>
          <w:b/>
        </w:rPr>
        <w:t>приложение № 4</w:t>
      </w:r>
      <w:r w:rsidR="002550D0" w:rsidRPr="00F40521">
        <w:t xml:space="preserve">) определить </w:t>
      </w:r>
      <w:r w:rsidR="00CB0CA1" w:rsidRPr="00F40521">
        <w:t>работу инновационной площадки над проектом</w:t>
      </w:r>
      <w:r w:rsidR="001E6AD2" w:rsidRPr="00F40521">
        <w:t>:</w:t>
      </w:r>
      <w:proofErr w:type="gramEnd"/>
      <w:r w:rsidR="001E6AD2" w:rsidRPr="00F40521">
        <w:t xml:space="preserve"> </w:t>
      </w:r>
      <w:hyperlink r:id="rId8" w:history="1">
        <w:r w:rsidR="001E6AD2" w:rsidRPr="00A86312">
          <w:rPr>
            <w:rStyle w:val="a6"/>
          </w:rPr>
          <w:t xml:space="preserve">"Новые технологии и подходы проектирования системы развития </w:t>
        </w:r>
        <w:proofErr w:type="spellStart"/>
        <w:r w:rsidR="001E6AD2" w:rsidRPr="00A86312">
          <w:rPr>
            <w:rStyle w:val="a6"/>
          </w:rPr>
          <w:t>метапредметного</w:t>
        </w:r>
        <w:proofErr w:type="spellEnd"/>
        <w:r w:rsidR="001E6AD2" w:rsidRPr="00A86312">
          <w:rPr>
            <w:rStyle w:val="a6"/>
          </w:rPr>
          <w:t xml:space="preserve"> образовательного пространства средствами инновационных образовательных программ   общего  образования и   их  апробация".</w:t>
        </w:r>
      </w:hyperlink>
    </w:p>
    <w:p w:rsidR="00F806B7" w:rsidRPr="00F40521" w:rsidRDefault="002550D0" w:rsidP="00CB0CA1">
      <w:pPr>
        <w:spacing w:line="360" w:lineRule="exact"/>
        <w:ind w:firstLine="709"/>
        <w:jc w:val="both"/>
      </w:pPr>
      <w:r w:rsidRPr="00F40521">
        <w:t xml:space="preserve">Определить основные </w:t>
      </w:r>
      <w:r w:rsidR="00CB0CA1" w:rsidRPr="00F40521">
        <w:t xml:space="preserve">мероприятия и </w:t>
      </w:r>
      <w:r w:rsidRPr="00F40521">
        <w:t xml:space="preserve">сроки </w:t>
      </w:r>
      <w:r w:rsidR="00CB0CA1" w:rsidRPr="00F40521">
        <w:t xml:space="preserve">работы инновационной площадки </w:t>
      </w:r>
      <w:r w:rsidRPr="00F40521">
        <w:t xml:space="preserve"> в 2017-2018 учебном году:</w:t>
      </w:r>
    </w:p>
    <w:p w:rsidR="00CB0CA1" w:rsidRPr="00F40521" w:rsidRDefault="00CB0CA1" w:rsidP="00CB0CA1">
      <w:pPr>
        <w:spacing w:line="360" w:lineRule="exact"/>
        <w:ind w:firstLine="709"/>
        <w:jc w:val="both"/>
        <w:rPr>
          <w:bCs/>
        </w:rPr>
      </w:pPr>
      <w:r w:rsidRPr="00F40521">
        <w:t xml:space="preserve">12.10.2017 </w:t>
      </w:r>
      <w:r w:rsidR="002550D0" w:rsidRPr="00F40521">
        <w:t xml:space="preserve"> – </w:t>
      </w:r>
      <w:r w:rsidRPr="00F40521">
        <w:t xml:space="preserve"> консультация с р</w:t>
      </w:r>
      <w:r w:rsidRPr="00F40521">
        <w:rPr>
          <w:bCs/>
        </w:rPr>
        <w:t>ектором  института, к.п.н., научным консультантом проекта Травниковым Г.Н.;</w:t>
      </w:r>
    </w:p>
    <w:p w:rsidR="002550D0" w:rsidRPr="00F40521" w:rsidRDefault="00CB0CA1" w:rsidP="00CB0CA1">
      <w:pPr>
        <w:spacing w:line="360" w:lineRule="exact"/>
        <w:ind w:firstLine="709"/>
        <w:jc w:val="both"/>
      </w:pPr>
      <w:r w:rsidRPr="00F40521">
        <w:rPr>
          <w:bCs/>
        </w:rPr>
        <w:t xml:space="preserve">24.11.2017 – краевой проектно-обучающий семинар на базе </w:t>
      </w:r>
      <w:r w:rsidRPr="00F40521">
        <w:t>АНО ДПО «Институт инновационной образовательной политики и права «ЭВРИКА – Пермь»</w:t>
      </w:r>
      <w:r w:rsidRPr="00F40521">
        <w:rPr>
          <w:bCs/>
        </w:rPr>
        <w:t>;</w:t>
      </w:r>
    </w:p>
    <w:p w:rsidR="00CB0CA1" w:rsidRPr="00F40521" w:rsidRDefault="002550D0" w:rsidP="00CB0CA1">
      <w:pPr>
        <w:spacing w:line="360" w:lineRule="exact"/>
        <w:ind w:firstLine="709"/>
        <w:jc w:val="both"/>
      </w:pPr>
      <w:r w:rsidRPr="00F40521">
        <w:t xml:space="preserve">16.02.2017- краевой семинар </w:t>
      </w:r>
      <w:r w:rsidR="00CB0CA1" w:rsidRPr="00F40521">
        <w:t>на базе МАОУ «СОШ с УИОП № 3»</w:t>
      </w:r>
    </w:p>
    <w:p w:rsidR="002550D0" w:rsidRPr="00F40521" w:rsidRDefault="002550D0" w:rsidP="00CB0CA1">
      <w:pPr>
        <w:spacing w:line="360" w:lineRule="exact"/>
        <w:ind w:firstLine="709"/>
        <w:jc w:val="both"/>
      </w:pPr>
      <w:r w:rsidRPr="00F40521">
        <w:lastRenderedPageBreak/>
        <w:t xml:space="preserve"> Тема: Новые технологии и подходы проектирования системы развития </w:t>
      </w:r>
      <w:proofErr w:type="spellStart"/>
      <w:r w:rsidRPr="00F40521">
        <w:t>метапредметного</w:t>
      </w:r>
      <w:proofErr w:type="spellEnd"/>
      <w:r w:rsidRPr="00F40521">
        <w:t xml:space="preserve"> образовательного пространства средствами инновационных образовательных программ   общего  о</w:t>
      </w:r>
      <w:r w:rsidR="00CB0CA1" w:rsidRPr="00F40521">
        <w:t>бразования и   их  апробация";</w:t>
      </w:r>
    </w:p>
    <w:p w:rsidR="00CB0CA1" w:rsidRPr="00F40521" w:rsidRDefault="00CB0CA1" w:rsidP="00CB0CA1">
      <w:pPr>
        <w:spacing w:line="360" w:lineRule="exact"/>
        <w:ind w:firstLine="709"/>
        <w:jc w:val="both"/>
        <w:rPr>
          <w:bCs/>
        </w:rPr>
      </w:pPr>
      <w:r w:rsidRPr="00F40521">
        <w:t xml:space="preserve">04.2017 – краевой фестиваль – конференция на </w:t>
      </w:r>
      <w:r w:rsidRPr="00F40521">
        <w:rPr>
          <w:bCs/>
        </w:rPr>
        <w:t xml:space="preserve">базе </w:t>
      </w:r>
      <w:r w:rsidRPr="00F40521">
        <w:t>АНО ДПО «Институт инновационной образовательной политики и права «ЭВРИКА – Пермь»</w:t>
      </w:r>
      <w:r w:rsidRPr="00F40521">
        <w:rPr>
          <w:bCs/>
        </w:rPr>
        <w:t>;</w:t>
      </w:r>
    </w:p>
    <w:p w:rsidR="00CB0CA1" w:rsidRDefault="00CB0CA1" w:rsidP="00CB0CA1">
      <w:pPr>
        <w:spacing w:line="360" w:lineRule="exact"/>
        <w:ind w:firstLine="709"/>
        <w:jc w:val="both"/>
        <w:rPr>
          <w:bCs/>
        </w:rPr>
      </w:pPr>
      <w:r w:rsidRPr="00F40521">
        <w:rPr>
          <w:bCs/>
        </w:rPr>
        <w:t>До 05.06.2017 – предоставление отчета по площадке.</w:t>
      </w:r>
    </w:p>
    <w:p w:rsidR="00CB0CA1" w:rsidRDefault="00CB0CA1" w:rsidP="00CB0CA1">
      <w:pPr>
        <w:spacing w:line="360" w:lineRule="exact"/>
        <w:ind w:firstLine="709"/>
        <w:jc w:val="both"/>
        <w:rPr>
          <w:bCs/>
          <w:sz w:val="28"/>
          <w:szCs w:val="28"/>
        </w:rPr>
      </w:pPr>
      <w:bookmarkStart w:id="0" w:name="_GoBack"/>
      <w:bookmarkEnd w:id="0"/>
    </w:p>
    <w:p w:rsidR="00CB0CA1" w:rsidRPr="00CB0CA1" w:rsidRDefault="00CB0CA1" w:rsidP="00CB0CA1">
      <w:pPr>
        <w:spacing w:line="360" w:lineRule="exact"/>
        <w:ind w:firstLine="709"/>
        <w:jc w:val="both"/>
        <w:rPr>
          <w:bCs/>
          <w:sz w:val="28"/>
          <w:szCs w:val="28"/>
        </w:rPr>
      </w:pPr>
    </w:p>
    <w:p w:rsidR="00CB0CA1" w:rsidRPr="00CB0CA1" w:rsidRDefault="00CB0CA1" w:rsidP="00CB0CA1">
      <w:pPr>
        <w:spacing w:line="360" w:lineRule="exact"/>
        <w:ind w:firstLine="709"/>
        <w:jc w:val="both"/>
        <w:rPr>
          <w:sz w:val="28"/>
          <w:szCs w:val="28"/>
        </w:rPr>
      </w:pPr>
    </w:p>
    <w:p w:rsidR="002550D0" w:rsidRPr="00CB0CA1" w:rsidRDefault="002550D0" w:rsidP="00CB0CA1">
      <w:pPr>
        <w:spacing w:line="360" w:lineRule="exact"/>
        <w:ind w:firstLine="709"/>
        <w:jc w:val="both"/>
        <w:rPr>
          <w:sz w:val="28"/>
          <w:szCs w:val="28"/>
        </w:rPr>
      </w:pPr>
    </w:p>
    <w:p w:rsidR="002550D0" w:rsidRPr="00CB0CA1" w:rsidRDefault="002550D0" w:rsidP="00CB0CA1">
      <w:pPr>
        <w:spacing w:line="360" w:lineRule="exact"/>
        <w:ind w:firstLine="709"/>
        <w:jc w:val="both"/>
        <w:rPr>
          <w:sz w:val="28"/>
          <w:szCs w:val="28"/>
        </w:rPr>
      </w:pPr>
    </w:p>
    <w:p w:rsidR="00F806B7" w:rsidRPr="00CB0CA1" w:rsidRDefault="00F806B7" w:rsidP="00CB0CA1">
      <w:pPr>
        <w:spacing w:line="360" w:lineRule="exact"/>
        <w:ind w:firstLine="709"/>
        <w:jc w:val="both"/>
        <w:rPr>
          <w:bCs/>
          <w:sz w:val="28"/>
          <w:szCs w:val="28"/>
        </w:rPr>
      </w:pPr>
    </w:p>
    <w:sectPr w:rsidR="00F806B7" w:rsidRPr="00CB0CA1" w:rsidSect="00F40521">
      <w:pgSz w:w="11906" w:h="16838"/>
      <w:pgMar w:top="1134" w:right="1134" w:bottom="1134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06B7"/>
    <w:rsid w:val="000B24EA"/>
    <w:rsid w:val="00104B63"/>
    <w:rsid w:val="00112A1A"/>
    <w:rsid w:val="001E6AD2"/>
    <w:rsid w:val="0023477C"/>
    <w:rsid w:val="002550D0"/>
    <w:rsid w:val="002A253E"/>
    <w:rsid w:val="002F668C"/>
    <w:rsid w:val="00370EDF"/>
    <w:rsid w:val="003C4A3B"/>
    <w:rsid w:val="00421623"/>
    <w:rsid w:val="00427027"/>
    <w:rsid w:val="00474BF1"/>
    <w:rsid w:val="0047797B"/>
    <w:rsid w:val="004D7028"/>
    <w:rsid w:val="005341E6"/>
    <w:rsid w:val="005439FF"/>
    <w:rsid w:val="00575ED0"/>
    <w:rsid w:val="00593A16"/>
    <w:rsid w:val="005A3C3E"/>
    <w:rsid w:val="005C7615"/>
    <w:rsid w:val="00603064"/>
    <w:rsid w:val="006D5756"/>
    <w:rsid w:val="007C54BA"/>
    <w:rsid w:val="00863559"/>
    <w:rsid w:val="00915211"/>
    <w:rsid w:val="009651A2"/>
    <w:rsid w:val="009756BB"/>
    <w:rsid w:val="00980855"/>
    <w:rsid w:val="00990BCA"/>
    <w:rsid w:val="009C7260"/>
    <w:rsid w:val="00A075A0"/>
    <w:rsid w:val="00A23F4D"/>
    <w:rsid w:val="00A86312"/>
    <w:rsid w:val="00A87538"/>
    <w:rsid w:val="00AB0E68"/>
    <w:rsid w:val="00AD3A9D"/>
    <w:rsid w:val="00BF50A6"/>
    <w:rsid w:val="00C318B8"/>
    <w:rsid w:val="00C43721"/>
    <w:rsid w:val="00C55A86"/>
    <w:rsid w:val="00C84548"/>
    <w:rsid w:val="00CB0CA1"/>
    <w:rsid w:val="00CB540F"/>
    <w:rsid w:val="00CD0D40"/>
    <w:rsid w:val="00CF796B"/>
    <w:rsid w:val="00D14D1E"/>
    <w:rsid w:val="00D77FA2"/>
    <w:rsid w:val="00DF0611"/>
    <w:rsid w:val="00E43EC9"/>
    <w:rsid w:val="00E86A46"/>
    <w:rsid w:val="00E916F4"/>
    <w:rsid w:val="00F01BA8"/>
    <w:rsid w:val="00F06E4C"/>
    <w:rsid w:val="00F40521"/>
    <w:rsid w:val="00F43018"/>
    <w:rsid w:val="00F7075F"/>
    <w:rsid w:val="00F806B7"/>
    <w:rsid w:val="00F86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6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806B7"/>
    <w:rPr>
      <w:rFonts w:ascii="Times New Roman" w:hAnsi="Times New Roman" w:cs="Times New Roman" w:hint="default"/>
      <w:b/>
      <w:bCs/>
    </w:rPr>
  </w:style>
  <w:style w:type="character" w:customStyle="1" w:styleId="a4">
    <w:name w:val="Без интервала Знак"/>
    <w:link w:val="a5"/>
    <w:locked/>
    <w:rsid w:val="00F806B7"/>
    <w:rPr>
      <w:rFonts w:ascii="Calibri" w:hAnsi="Calibri"/>
      <w:sz w:val="22"/>
      <w:szCs w:val="22"/>
      <w:lang w:val="ru-RU" w:eastAsia="ru-RU" w:bidi="ar-SA"/>
    </w:rPr>
  </w:style>
  <w:style w:type="paragraph" w:styleId="a5">
    <w:name w:val="No Spacing"/>
    <w:link w:val="a4"/>
    <w:qFormat/>
    <w:rsid w:val="00F806B7"/>
    <w:rPr>
      <w:rFonts w:ascii="Calibri" w:hAnsi="Calibri"/>
      <w:sz w:val="22"/>
      <w:szCs w:val="22"/>
    </w:rPr>
  </w:style>
  <w:style w:type="paragraph" w:customStyle="1" w:styleId="p2">
    <w:name w:val="p2"/>
    <w:basedOn w:val="a"/>
    <w:rsid w:val="00F806B7"/>
    <w:pPr>
      <w:spacing w:before="100" w:beforeAutospacing="1" w:after="100" w:afterAutospacing="1"/>
    </w:pPr>
  </w:style>
  <w:style w:type="paragraph" w:customStyle="1" w:styleId="ParagraphStyle">
    <w:name w:val="Paragraph Style"/>
    <w:rsid w:val="00F806B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F806B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26">
    <w:name w:val="c26"/>
    <w:basedOn w:val="a"/>
    <w:rsid w:val="00F806B7"/>
    <w:pPr>
      <w:spacing w:before="100" w:beforeAutospacing="1" w:after="100" w:afterAutospacing="1"/>
    </w:pPr>
  </w:style>
  <w:style w:type="character" w:customStyle="1" w:styleId="NoSpacingChar">
    <w:name w:val="No Spacing Char"/>
    <w:link w:val="1"/>
    <w:locked/>
    <w:rsid w:val="00F806B7"/>
    <w:rPr>
      <w:rFonts w:ascii="Calibri" w:eastAsia="Calibri" w:hAnsi="Calibri"/>
      <w:sz w:val="22"/>
      <w:szCs w:val="22"/>
      <w:lang w:val="ru-RU" w:eastAsia="ru-RU" w:bidi="ar-SA"/>
    </w:rPr>
  </w:style>
  <w:style w:type="paragraph" w:customStyle="1" w:styleId="1">
    <w:name w:val="Без интервала1"/>
    <w:link w:val="NoSpacingChar"/>
    <w:rsid w:val="00F806B7"/>
    <w:rPr>
      <w:rFonts w:ascii="Calibri" w:eastAsia="Calibri" w:hAnsi="Calibri"/>
      <w:sz w:val="22"/>
      <w:szCs w:val="22"/>
    </w:rPr>
  </w:style>
  <w:style w:type="character" w:customStyle="1" w:styleId="s1">
    <w:name w:val="s1"/>
    <w:rsid w:val="00F806B7"/>
    <w:rPr>
      <w:rFonts w:ascii="Times New Roman" w:hAnsi="Times New Roman" w:cs="Times New Roman" w:hint="default"/>
    </w:rPr>
  </w:style>
  <w:style w:type="character" w:styleId="a6">
    <w:name w:val="Hyperlink"/>
    <w:basedOn w:val="a0"/>
    <w:unhideWhenUsed/>
    <w:rsid w:val="00A863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3-5959.ru/wp-content/uploads/%D0%9F%D1%80%D0%B8%D0%BB%D0%BE%D0%B6%D0%B5%D0%BD%D0%B8%D0%B5-4-%D0%BF%D1%80%D0%B8%D0%BA%D0%B0%D0%B7-%D0%BE%D1%82-21.07.2017-%E2%84%96-184-%D0%9E-%D0%B8%D0%BD%D0%BD%D0%BE%D0%B2%D0%B0%D1%86%D0%B8%D0%BE%D0%BD%D0%BD%D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3-5959.ru/wp-content/uploads/%D0%9F%D1%80%D0%B8%D0%BB%D0%BE%D0%B6%D0%B5%D0%BD%D0%B8%D0%B5-3-%D0%9F%D1%80%D0%B8%D0%BA%D0%B0%D0%B7-%E2%84%96-72-%D0%A1-%D0%BE%D1%82-15.06.2017-%D0%B3.-1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chool3-5959.ru/wp-content/uploads/%D0%9F%D1%80%D0%B8%D0%BB%D0%BE%D0%B6%D0%B5%D0%BD%D0%B8%D0%B5-2-%D0%BF%D1%80%D0%B5%D0%B7%D0%B5%D0%BD%D1%82%D0%B0%D1%86%D0%B8%D1%8F-%D0%BF%D0%BE-%D0%B7%D0%B0%D1%89%D0%B8%D1%82%D0%B5-%D0%BF%D1%80%D0%BE%D0%B5%D0%BA%D1%25" TargetMode="External"/><Relationship Id="rId5" Type="http://schemas.openxmlformats.org/officeDocument/2006/relationships/hyperlink" Target="http://school3-5959.ru/wp-content/uploads/%D0%9F%D1%80%D0%B8%D0%BB%D0%BE%D0%B6%D0%B5%D0%BD%D0%B8%D0%B5-1-%D0%BF%D1%80%D0%BE%D0%B5%D0%BA%D1%82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FADC4-D59C-45A6-9D67-8B192587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2142</dc:creator>
  <cp:keywords/>
  <cp:lastModifiedBy>Programmer</cp:lastModifiedBy>
  <cp:revision>8</cp:revision>
  <dcterms:created xsi:type="dcterms:W3CDTF">2017-07-21T04:30:00Z</dcterms:created>
  <dcterms:modified xsi:type="dcterms:W3CDTF">2017-07-21T08:08:00Z</dcterms:modified>
</cp:coreProperties>
</file>