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5E56" w14:textId="367534C0" w:rsidR="006E0A8D" w:rsidRPr="00E90A45" w:rsidRDefault="006E0A8D" w:rsidP="006E0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A45">
        <w:rPr>
          <w:rFonts w:ascii="Times New Roman" w:hAnsi="Times New Roman" w:cs="Times New Roman"/>
          <w:sz w:val="28"/>
          <w:szCs w:val="28"/>
        </w:rPr>
        <w:t>Интерактивные средства для подготовки к ОГЭ по русскому языку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658"/>
      </w:tblGrid>
      <w:tr w:rsidR="006E0A8D" w:rsidRPr="00E90A45" w14:paraId="70CBAF44" w14:textId="77777777" w:rsidTr="000471E0">
        <w:tc>
          <w:tcPr>
            <w:tcW w:w="4077" w:type="dxa"/>
          </w:tcPr>
          <w:p w14:paraId="5100C423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2835" w:type="dxa"/>
          </w:tcPr>
          <w:p w14:paraId="257143B7" w14:textId="77777777" w:rsidR="006E0A8D" w:rsidRPr="00E90A45" w:rsidRDefault="006E0A8D" w:rsidP="00047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58" w:type="dxa"/>
          </w:tcPr>
          <w:p w14:paraId="053F8486" w14:textId="77777777" w:rsidR="006E0A8D" w:rsidRPr="00E90A45" w:rsidRDefault="006E0A8D" w:rsidP="00047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0A8D" w:rsidRPr="00E90A45" w14:paraId="1EECC50D" w14:textId="77777777" w:rsidTr="000471E0">
        <w:tc>
          <w:tcPr>
            <w:tcW w:w="4077" w:type="dxa"/>
          </w:tcPr>
          <w:p w14:paraId="510FB272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90A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https://rus-oge.sdamgia.ru/</w:t>
              </w:r>
            </w:hyperlink>
          </w:p>
          <w:p w14:paraId="623DAB3C" w14:textId="77777777" w:rsidR="006E0A8D" w:rsidRPr="00E90A45" w:rsidRDefault="006E0A8D" w:rsidP="00047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83B0541" wp14:editId="5B4546BC">
                  <wp:extent cx="1412875" cy="14128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2DF053E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-на сайте также содержится большой выбор предметов, по которым можно сдать ОГЭ</w:t>
            </w:r>
          </w:p>
          <w:p w14:paraId="70D923AA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-есть регистрация (сайт контролирует решенные варианты)</w:t>
            </w:r>
          </w:p>
          <w:p w14:paraId="553A329C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-учитель может создать свой вариант ОГЭ и отправить его ученикам для решения</w:t>
            </w:r>
          </w:p>
          <w:p w14:paraId="34B45C45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на сайте есть варианты нового года и старого года</w:t>
            </w:r>
          </w:p>
          <w:p w14:paraId="0644957E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можно создать свой вариант</w:t>
            </w:r>
          </w:p>
          <w:p w14:paraId="1027AEC2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 xml:space="preserve">- есть возможность отдельно отработать определенное задание </w:t>
            </w:r>
          </w:p>
          <w:p w14:paraId="5D6813DA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есть ограничения по времени решения заданий, как на ОГЭ</w:t>
            </w:r>
          </w:p>
          <w:p w14:paraId="7CCE880E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к заданиям прилагается разбор</w:t>
            </w:r>
          </w:p>
          <w:p w14:paraId="1A467693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-можно распечатать варианты и решать их на бумаге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br/>
              <w:t>- есть задания для итогового собеседования</w:t>
            </w:r>
          </w:p>
        </w:tc>
        <w:tc>
          <w:tcPr>
            <w:tcW w:w="2658" w:type="dxa"/>
          </w:tcPr>
          <w:p w14:paraId="1C3FB80D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есть реклама, которая может помешать сконцентрироваться на решение ОГЭ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br/>
              <w:t>-решение только в онлайн формате</w:t>
            </w:r>
          </w:p>
          <w:p w14:paraId="53848B9C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8D" w:rsidRPr="00E90A45" w14:paraId="3D6F849D" w14:textId="77777777" w:rsidTr="000471E0">
        <w:tc>
          <w:tcPr>
            <w:tcW w:w="4077" w:type="dxa"/>
          </w:tcPr>
          <w:p w14:paraId="7C505458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90A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https://neznaika.info/oge/rus_oge/</w:t>
              </w:r>
            </w:hyperlink>
          </w:p>
          <w:p w14:paraId="30C09EE5" w14:textId="77777777" w:rsidR="006E0A8D" w:rsidRPr="00E90A45" w:rsidRDefault="006E0A8D" w:rsidP="00047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BB77603" wp14:editId="18371128">
                  <wp:extent cx="1412875" cy="14128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89C7275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-на сайте содержится большой выбор предметов, по которым можно сдать ОГЭ</w:t>
            </w:r>
          </w:p>
          <w:p w14:paraId="54DFE658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-есть регистрация (так сайт сможет контролировать решенные тесты)</w:t>
            </w:r>
          </w:p>
          <w:p w14:paraId="2C9490C4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 сайте представлено 15 вариантов с разбором каждого задания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br/>
              <w:t>-есть 7 вариантов по итоговому собеседованию</w:t>
            </w:r>
          </w:p>
          <w:p w14:paraId="5A827E07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-можно самим создать свой вариант ОГЭ</w:t>
            </w:r>
          </w:p>
          <w:p w14:paraId="5B29AFAD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есть возможность отдельно отработать определенное задание</w:t>
            </w:r>
          </w:p>
          <w:p w14:paraId="69457795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можно распечатать варианты и решать их на бумаге</w:t>
            </w:r>
          </w:p>
        </w:tc>
        <w:tc>
          <w:tcPr>
            <w:tcW w:w="2658" w:type="dxa"/>
          </w:tcPr>
          <w:p w14:paraId="29097303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есть платная теория в виде видеоурока 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br/>
              <w:t>-есть реклама, которая мешает сконцентрироваться на решении задач</w:t>
            </w:r>
          </w:p>
          <w:p w14:paraId="6A8DF26F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нет заданий прошлых лет</w:t>
            </w:r>
          </w:p>
          <w:p w14:paraId="629A7CF1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-учитель не может создать свой вариант и дать его ученикам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br/>
              <w:t>- отсутствует контроль времени для решения варианта ОГЭ</w:t>
            </w:r>
          </w:p>
          <w:p w14:paraId="5BB8039D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-решение только в онлайн формате</w:t>
            </w:r>
          </w:p>
        </w:tc>
      </w:tr>
      <w:tr w:rsidR="006E0A8D" w:rsidRPr="00E90A45" w14:paraId="4F8A4E99" w14:textId="77777777" w:rsidTr="000471E0">
        <w:tc>
          <w:tcPr>
            <w:tcW w:w="4077" w:type="dxa"/>
          </w:tcPr>
          <w:p w14:paraId="7A3F480F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 ФИПИ: </w:t>
            </w:r>
            <w:hyperlink r:id="rId8" w:history="1">
              <w:r w:rsidRPr="00E90A4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http://oge.fipi.ru/os/xmodules/qprint/index.php?theme_guid=F9FD50958490B1C248D1864B2A556595&amp;proj_guid=2F5EE3B12FE2A0EA40B06BF61A015416</w:t>
              </w:r>
            </w:hyperlink>
          </w:p>
        </w:tc>
        <w:tc>
          <w:tcPr>
            <w:tcW w:w="2835" w:type="dxa"/>
          </w:tcPr>
          <w:p w14:paraId="68BC5D29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задания распределены по темам русского языка</w:t>
            </w:r>
          </w:p>
          <w:p w14:paraId="1D4ED586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большое количество заданий</w:t>
            </w:r>
          </w:p>
          <w:p w14:paraId="7462312B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все задания с большой вероятностью могут попасться на экзамене</w:t>
            </w:r>
          </w:p>
        </w:tc>
        <w:tc>
          <w:tcPr>
            <w:tcW w:w="2658" w:type="dxa"/>
          </w:tcPr>
          <w:p w14:paraId="7605475D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-доступен в онлайн формате</w:t>
            </w:r>
          </w:p>
          <w:p w14:paraId="438FA7A8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>- нет собранных вариантов</w:t>
            </w:r>
          </w:p>
          <w:p w14:paraId="791FAF05" w14:textId="77777777" w:rsidR="006E0A8D" w:rsidRPr="00E90A45" w:rsidRDefault="006E0A8D" w:rsidP="00047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A45">
              <w:rPr>
                <w:rFonts w:ascii="Times New Roman" w:hAnsi="Times New Roman" w:cs="Times New Roman"/>
                <w:sz w:val="28"/>
                <w:szCs w:val="28"/>
              </w:rPr>
              <w:t xml:space="preserve">- существует только одна демоверсия за один год 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нет разборов заданий 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br/>
              <w:t>- нет ответов</w:t>
            </w:r>
            <w:r w:rsidRPr="00E90A4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07F6201F" w14:textId="77777777" w:rsidR="006E0A8D" w:rsidRDefault="006E0A8D" w:rsidP="006E0A8D"/>
    <w:p w14:paraId="71948E40" w14:textId="77777777" w:rsidR="0023780D" w:rsidRDefault="0023780D"/>
    <w:sectPr w:rsidR="0023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8D"/>
    <w:rsid w:val="0023780D"/>
    <w:rsid w:val="006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D990"/>
  <w15:chartTrackingRefBased/>
  <w15:docId w15:val="{2F839F95-D4EE-4524-B91A-B03FD02C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A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A8D"/>
    <w:rPr>
      <w:color w:val="0000FF"/>
      <w:u w:val="single"/>
    </w:rPr>
  </w:style>
  <w:style w:type="table" w:styleId="a4">
    <w:name w:val="Table Grid"/>
    <w:basedOn w:val="a1"/>
    <w:uiPriority w:val="59"/>
    <w:rsid w:val="006E0A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fipi.ru/os/xmodules/qprint/index.php?theme_guid=F9FD50958490B1C248D1864B2A556595&amp;proj_guid=2F5EE3B12FE2A0EA40B06BF61A01541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znaika.info/oge/rus_oge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rus-oge.sdamgi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Жуланова Светлана Вячеславовна</dc:creator>
  <cp:keywords/>
  <dc:description/>
  <cp:lastModifiedBy>Жуланова Светлана Вячеславовна</cp:lastModifiedBy>
  <cp:revision>1</cp:revision>
  <dcterms:created xsi:type="dcterms:W3CDTF">2023-04-04T04:40:00Z</dcterms:created>
  <dcterms:modified xsi:type="dcterms:W3CDTF">2023-04-04T04:42:00Z</dcterms:modified>
</cp:coreProperties>
</file>